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FCB420" w14:textId="77777777" w:rsidR="00195A3B" w:rsidRPr="00740CD7" w:rsidRDefault="00A70747" w:rsidP="00047AB4">
      <w:pPr>
        <w:spacing w:after="0" w:line="240" w:lineRule="auto"/>
        <w:jc w:val="center"/>
        <w:rPr>
          <w:rFonts w:ascii="Arial Narrow" w:hAnsi="Arial Narrow"/>
          <w:b/>
          <w:lang w:val="es-MX"/>
        </w:rPr>
      </w:pPr>
      <w:r w:rsidRPr="00740CD7">
        <w:rPr>
          <w:rFonts w:ascii="Arial Narrow" w:hAnsi="Arial Narrow"/>
          <w:b/>
          <w:lang w:val="es-MX"/>
        </w:rPr>
        <w:t>FORMULARIO</w:t>
      </w:r>
    </w:p>
    <w:p w14:paraId="1F97093E" w14:textId="77777777" w:rsidR="00A70747" w:rsidRPr="00740CD7" w:rsidRDefault="00A70747" w:rsidP="00047AB4">
      <w:pPr>
        <w:spacing w:after="0" w:line="240" w:lineRule="auto"/>
        <w:jc w:val="center"/>
        <w:rPr>
          <w:rFonts w:ascii="Arial Narrow" w:hAnsi="Arial Narrow"/>
          <w:b/>
          <w:lang w:val="es-MX"/>
        </w:rPr>
      </w:pPr>
      <w:r w:rsidRPr="00740CD7">
        <w:rPr>
          <w:rFonts w:ascii="Arial Narrow" w:hAnsi="Arial Narrow"/>
          <w:b/>
          <w:lang w:val="es-MX"/>
        </w:rPr>
        <w:t>PROTECCIÓN INDUSTRIA NACIONAL</w:t>
      </w:r>
    </w:p>
    <w:p w14:paraId="004A4C4B" w14:textId="77777777" w:rsidR="00A70747" w:rsidRPr="00740CD7" w:rsidRDefault="00A70747" w:rsidP="00047AB4">
      <w:pPr>
        <w:spacing w:after="0" w:line="240" w:lineRule="auto"/>
        <w:jc w:val="center"/>
        <w:rPr>
          <w:rFonts w:ascii="Arial Narrow" w:hAnsi="Arial Narrow"/>
          <w:b/>
          <w:lang w:val="es-MX"/>
        </w:rPr>
      </w:pPr>
      <w:r w:rsidRPr="00740CD7">
        <w:rPr>
          <w:rFonts w:ascii="Arial Narrow" w:hAnsi="Arial Narrow"/>
          <w:b/>
          <w:lang w:val="es-MX"/>
        </w:rPr>
        <w:t>LEY 816 DE 2003</w:t>
      </w:r>
    </w:p>
    <w:p w14:paraId="20F5E350" w14:textId="77777777" w:rsidR="00821EB8" w:rsidRDefault="00821EB8" w:rsidP="00A70747">
      <w:pPr>
        <w:jc w:val="both"/>
        <w:rPr>
          <w:rFonts w:ascii="Arial Narrow" w:eastAsia="Arial Unicode MS" w:hAnsi="Arial Narrow" w:cs="Arial"/>
          <w:lang w:eastAsia="es-ES"/>
        </w:rPr>
      </w:pPr>
    </w:p>
    <w:p w14:paraId="4AB57251" w14:textId="60E4B1BA" w:rsidR="00A70747" w:rsidRPr="007B1CE4" w:rsidRDefault="00A70747" w:rsidP="00A70747">
      <w:pPr>
        <w:jc w:val="both"/>
        <w:rPr>
          <w:rFonts w:ascii="Arial Narrow" w:eastAsia="Arial Unicode MS" w:hAnsi="Arial Narrow" w:cs="Arial"/>
          <w:lang w:eastAsia="es-ES"/>
        </w:rPr>
      </w:pPr>
      <w:r w:rsidRPr="007B1CE4">
        <w:rPr>
          <w:rFonts w:ascii="Arial Narrow" w:eastAsia="Arial Unicode MS" w:hAnsi="Arial Narrow" w:cs="Arial"/>
          <w:lang w:eastAsia="es-ES"/>
        </w:rPr>
        <w:t xml:space="preserve">Yo </w:t>
      </w:r>
      <w:r w:rsidRPr="007B1CE4">
        <w:rPr>
          <w:rFonts w:ascii="Arial Narrow" w:eastAsia="Arial Unicode MS" w:hAnsi="Arial Narrow" w:cs="Arial"/>
          <w:i/>
          <w:color w:val="FF0000"/>
          <w:lang w:eastAsia="es-ES"/>
        </w:rPr>
        <w:t>(nombre representante legal)</w:t>
      </w:r>
      <w:r w:rsidRPr="007B1CE4">
        <w:rPr>
          <w:rFonts w:ascii="Arial Narrow" w:eastAsia="Arial Unicode MS" w:hAnsi="Arial Narrow" w:cs="Arial"/>
          <w:color w:val="FF0000"/>
          <w:lang w:eastAsia="es-ES"/>
        </w:rPr>
        <w:t xml:space="preserve"> </w:t>
      </w:r>
      <w:r w:rsidRPr="007B1CE4">
        <w:rPr>
          <w:rFonts w:ascii="Arial Narrow" w:eastAsia="Arial Unicode MS" w:hAnsi="Arial Narrow" w:cs="Arial"/>
          <w:lang w:eastAsia="es-ES"/>
        </w:rPr>
        <w:t xml:space="preserve">identificado como parece al pie de mi </w:t>
      </w:r>
      <w:r w:rsidR="00823761" w:rsidRPr="007B1CE4">
        <w:rPr>
          <w:rFonts w:ascii="Arial Narrow" w:eastAsia="Arial Unicode MS" w:hAnsi="Arial Narrow" w:cs="Arial"/>
          <w:lang w:eastAsia="es-ES"/>
        </w:rPr>
        <w:t>firma, declaro</w:t>
      </w:r>
      <w:r w:rsidRPr="007B1CE4">
        <w:rPr>
          <w:rFonts w:ascii="Arial Narrow" w:eastAsia="Arial Unicode MS" w:hAnsi="Arial Narrow" w:cs="Arial"/>
          <w:lang w:eastAsia="es-ES"/>
        </w:rPr>
        <w:t xml:space="preserve"> bajo responsabilidad personal y comprometiendo a las per</w:t>
      </w:r>
      <w:r w:rsidR="00E91553">
        <w:rPr>
          <w:rFonts w:ascii="Arial Narrow" w:eastAsia="Arial Unicode MS" w:hAnsi="Arial Narrow" w:cs="Arial"/>
          <w:lang w:eastAsia="es-ES"/>
        </w:rPr>
        <w:t>sonas jurídicas que represento</w:t>
      </w:r>
      <w:r w:rsidRPr="007B1CE4">
        <w:rPr>
          <w:rFonts w:ascii="Arial Narrow" w:eastAsia="Arial Unicode MS" w:hAnsi="Arial Narrow" w:cs="Arial"/>
          <w:lang w:eastAsia="es-ES"/>
        </w:rPr>
        <w:t>, que los biene</w:t>
      </w:r>
      <w:r w:rsidR="00E91553">
        <w:rPr>
          <w:rFonts w:ascii="Arial Narrow" w:eastAsia="Arial Unicode MS" w:hAnsi="Arial Narrow" w:cs="Arial"/>
          <w:lang w:eastAsia="es-ES"/>
        </w:rPr>
        <w:t xml:space="preserve">s y/o servicios </w:t>
      </w:r>
      <w:r w:rsidRPr="007B1CE4">
        <w:rPr>
          <w:rFonts w:ascii="Arial Narrow" w:eastAsia="Arial Unicode MS" w:hAnsi="Arial Narrow" w:cs="Arial"/>
          <w:lang w:eastAsia="es-ES"/>
        </w:rPr>
        <w:t>son:</w:t>
      </w:r>
    </w:p>
    <w:p w14:paraId="2DEF7221" w14:textId="33367E48" w:rsidR="00A30796" w:rsidRDefault="00A30796" w:rsidP="00A30796">
      <w:pPr>
        <w:ind w:right="332"/>
        <w:jc w:val="both"/>
        <w:rPr>
          <w:i/>
        </w:rPr>
      </w:pPr>
      <w:r w:rsidRPr="007B1CE4">
        <w:rPr>
          <w:rFonts w:ascii="Arial Narrow" w:hAnsi="Arial Narrow"/>
          <w:i/>
        </w:rPr>
        <w:t>Marque con una “X” en el tipo de bien y/o servicio que ofrece para el cumplimiento del objeto del presente proceso</w:t>
      </w:r>
      <w:r>
        <w:rPr>
          <w:i/>
        </w:rPr>
        <w:t>,</w:t>
      </w:r>
      <w:r w:rsidRPr="00BD7810">
        <w:rPr>
          <w:rFonts w:cs="Arial"/>
        </w:rPr>
        <w:t xml:space="preserve"> </w:t>
      </w:r>
      <w:r>
        <w:rPr>
          <w:rFonts w:cs="Arial"/>
        </w:rPr>
        <w:t xml:space="preserve">e </w:t>
      </w:r>
      <w:r w:rsidR="005C595E">
        <w:rPr>
          <w:rFonts w:ascii="Arial Narrow" w:eastAsia="Arial Unicode MS" w:hAnsi="Arial Narrow" w:cs="Arial"/>
          <w:lang w:eastAsia="es-ES"/>
        </w:rPr>
        <w:t>Identifique para que ítem o ítems aplica</w:t>
      </w:r>
      <w:r>
        <w:rPr>
          <w:rFonts w:cs="Arial"/>
        </w:rPr>
        <w:t>:</w:t>
      </w:r>
    </w:p>
    <w:p w14:paraId="55FA3A9F" w14:textId="77777777" w:rsidR="00A70747" w:rsidRPr="007B1CE4" w:rsidRDefault="00A70747" w:rsidP="007B1CE4">
      <w:pPr>
        <w:numPr>
          <w:ilvl w:val="0"/>
          <w:numId w:val="1"/>
        </w:numPr>
        <w:spacing w:after="0" w:line="240" w:lineRule="auto"/>
        <w:ind w:left="284" w:hanging="284"/>
        <w:contextualSpacing/>
        <w:rPr>
          <w:rFonts w:ascii="Arial Narrow" w:eastAsia="Arial Unicode MS" w:hAnsi="Arial Narrow" w:cs="Arial"/>
          <w:lang w:eastAsia="es-ES"/>
        </w:rPr>
      </w:pPr>
      <w:r w:rsidRPr="007B1CE4">
        <w:rPr>
          <w:rFonts w:ascii="Arial Narrow" w:eastAsia="Arial Unicode MS" w:hAnsi="Arial Narrow" w:cs="Arial"/>
          <w:lang w:eastAsia="es-ES"/>
        </w:rPr>
        <w:t>Los bienes y /o servicios ofertados, son 100% nacionales.</w:t>
      </w:r>
    </w:p>
    <w:p w14:paraId="7BA7CF68" w14:textId="77777777" w:rsidR="00A70747" w:rsidRPr="007B1CE4" w:rsidRDefault="00A70747" w:rsidP="00A70747">
      <w:pPr>
        <w:spacing w:after="0" w:line="240" w:lineRule="auto"/>
        <w:ind w:left="284"/>
        <w:contextualSpacing/>
        <w:rPr>
          <w:rFonts w:ascii="Arial Narrow" w:eastAsia="Arial Unicode MS" w:hAnsi="Arial Narrow" w:cs="Arial"/>
          <w:lang w:eastAsia="es-ES"/>
        </w:rPr>
      </w:pPr>
    </w:p>
    <w:tbl>
      <w:tblPr>
        <w:tblW w:w="4656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7"/>
        <w:gridCol w:w="2945"/>
        <w:gridCol w:w="2609"/>
      </w:tblGrid>
      <w:tr w:rsidR="00762ECE" w:rsidRPr="007B1CE4" w14:paraId="27797E0C" w14:textId="77777777" w:rsidTr="005737A0">
        <w:trPr>
          <w:trHeight w:val="258"/>
        </w:trPr>
        <w:tc>
          <w:tcPr>
            <w:tcW w:w="1622" w:type="pct"/>
            <w:shd w:val="clear" w:color="auto" w:fill="BFBFBF"/>
          </w:tcPr>
          <w:p w14:paraId="6FCCCD54" w14:textId="77777777" w:rsidR="00762ECE" w:rsidRPr="007B1CE4" w:rsidRDefault="00762ECE" w:rsidP="00762ECE">
            <w:pPr>
              <w:spacing w:after="0" w:line="240" w:lineRule="auto"/>
              <w:jc w:val="center"/>
              <w:rPr>
                <w:rFonts w:ascii="Arial Narrow" w:eastAsia="Arial Unicode MS" w:hAnsi="Arial Narrow" w:cs="Arial"/>
                <w:lang w:eastAsia="es-ES"/>
              </w:rPr>
            </w:pPr>
            <w:r w:rsidRPr="007B1CE4">
              <w:rPr>
                <w:rFonts w:ascii="Arial Narrow" w:eastAsia="Arial Unicode MS" w:hAnsi="Arial Narrow" w:cs="Arial"/>
                <w:lang w:eastAsia="es-ES"/>
              </w:rPr>
              <w:t xml:space="preserve">SI </w:t>
            </w:r>
          </w:p>
        </w:tc>
        <w:tc>
          <w:tcPr>
            <w:tcW w:w="1791" w:type="pct"/>
            <w:tcBorders>
              <w:bottom w:val="single" w:sz="4" w:space="0" w:color="auto"/>
            </w:tcBorders>
            <w:shd w:val="clear" w:color="auto" w:fill="BFBFBF"/>
          </w:tcPr>
          <w:p w14:paraId="1EEDF5CC" w14:textId="77777777" w:rsidR="00762ECE" w:rsidRPr="007B1CE4" w:rsidRDefault="00762ECE" w:rsidP="00762ECE">
            <w:pPr>
              <w:spacing w:after="0" w:line="240" w:lineRule="auto"/>
              <w:jc w:val="center"/>
              <w:rPr>
                <w:rFonts w:ascii="Arial Narrow" w:eastAsia="Arial Unicode MS" w:hAnsi="Arial Narrow" w:cs="Arial"/>
                <w:lang w:eastAsia="es-ES"/>
              </w:rPr>
            </w:pPr>
            <w:r w:rsidRPr="007B1CE4">
              <w:rPr>
                <w:rFonts w:ascii="Arial Narrow" w:eastAsia="Arial Unicode MS" w:hAnsi="Arial Narrow" w:cs="Arial"/>
                <w:lang w:eastAsia="es-ES"/>
              </w:rPr>
              <w:t xml:space="preserve">NO </w:t>
            </w:r>
          </w:p>
        </w:tc>
        <w:tc>
          <w:tcPr>
            <w:tcW w:w="1587" w:type="pct"/>
            <w:tcBorders>
              <w:bottom w:val="single" w:sz="4" w:space="0" w:color="auto"/>
            </w:tcBorders>
            <w:shd w:val="clear" w:color="auto" w:fill="BFBFBF"/>
          </w:tcPr>
          <w:p w14:paraId="29FB4457" w14:textId="77777777" w:rsidR="00762ECE" w:rsidRPr="007B1CE4" w:rsidRDefault="00762ECE" w:rsidP="00762ECE">
            <w:pPr>
              <w:spacing w:after="0" w:line="240" w:lineRule="auto"/>
              <w:contextualSpacing/>
              <w:jc w:val="center"/>
              <w:rPr>
                <w:rFonts w:ascii="Arial Narrow" w:eastAsia="Arial Unicode MS" w:hAnsi="Arial Narrow" w:cs="Arial"/>
                <w:lang w:eastAsia="es-ES"/>
              </w:rPr>
            </w:pPr>
            <w:r w:rsidRPr="007B1CE4">
              <w:rPr>
                <w:rFonts w:ascii="Arial Narrow" w:eastAsia="Arial Unicode MS" w:hAnsi="Arial Narrow" w:cs="Arial"/>
                <w:lang w:eastAsia="es-ES"/>
              </w:rPr>
              <w:t>Puntaje</w:t>
            </w:r>
          </w:p>
        </w:tc>
      </w:tr>
      <w:tr w:rsidR="00762ECE" w:rsidRPr="007B1CE4" w14:paraId="56D05E6B" w14:textId="77777777" w:rsidTr="005737A0">
        <w:tc>
          <w:tcPr>
            <w:tcW w:w="1622" w:type="pct"/>
          </w:tcPr>
          <w:p w14:paraId="7AE54DED" w14:textId="77777777" w:rsidR="00762ECE" w:rsidRPr="007B1CE4" w:rsidRDefault="00762ECE" w:rsidP="00762ECE">
            <w:pPr>
              <w:spacing w:after="0" w:line="240" w:lineRule="auto"/>
              <w:rPr>
                <w:rFonts w:ascii="Arial Narrow" w:eastAsia="Arial Unicode MS" w:hAnsi="Arial Narrow" w:cs="Arial"/>
                <w:lang w:eastAsia="es-ES"/>
              </w:rPr>
            </w:pPr>
          </w:p>
        </w:tc>
        <w:tc>
          <w:tcPr>
            <w:tcW w:w="1791" w:type="pct"/>
            <w:tcBorders>
              <w:bottom w:val="single" w:sz="4" w:space="0" w:color="auto"/>
            </w:tcBorders>
          </w:tcPr>
          <w:p w14:paraId="49EB6672" w14:textId="77777777" w:rsidR="00762ECE" w:rsidRPr="007B1CE4" w:rsidRDefault="00762ECE" w:rsidP="00762ECE">
            <w:pPr>
              <w:spacing w:after="0" w:line="240" w:lineRule="auto"/>
              <w:rPr>
                <w:rFonts w:ascii="Arial Narrow" w:eastAsia="Arial Unicode MS" w:hAnsi="Arial Narrow" w:cs="Arial"/>
                <w:lang w:eastAsia="es-ES"/>
              </w:rPr>
            </w:pPr>
          </w:p>
        </w:tc>
        <w:tc>
          <w:tcPr>
            <w:tcW w:w="1587" w:type="pct"/>
            <w:tcBorders>
              <w:bottom w:val="single" w:sz="4" w:space="0" w:color="auto"/>
            </w:tcBorders>
          </w:tcPr>
          <w:p w14:paraId="66C60C3D" w14:textId="77777777" w:rsidR="00762ECE" w:rsidRPr="007B1CE4" w:rsidRDefault="00762ECE" w:rsidP="00762ECE">
            <w:pPr>
              <w:spacing w:after="0" w:line="240" w:lineRule="auto"/>
              <w:contextualSpacing/>
              <w:jc w:val="center"/>
              <w:rPr>
                <w:rFonts w:ascii="Arial Narrow" w:eastAsia="Arial Unicode MS" w:hAnsi="Arial Narrow" w:cs="Arial"/>
                <w:lang w:eastAsia="es-ES"/>
              </w:rPr>
            </w:pPr>
            <w:r w:rsidRPr="007B1CE4">
              <w:rPr>
                <w:rFonts w:ascii="Arial Narrow" w:eastAsia="Arial Unicode MS" w:hAnsi="Arial Narrow" w:cs="Arial"/>
                <w:lang w:eastAsia="es-ES"/>
              </w:rPr>
              <w:t>20%</w:t>
            </w:r>
          </w:p>
        </w:tc>
      </w:tr>
    </w:tbl>
    <w:p w14:paraId="12C31C0B" w14:textId="77777777" w:rsidR="00A70747" w:rsidRDefault="00A70747" w:rsidP="005B3168">
      <w:pPr>
        <w:spacing w:after="0" w:line="240" w:lineRule="auto"/>
        <w:contextualSpacing/>
        <w:rPr>
          <w:rFonts w:ascii="Arial Narrow" w:eastAsia="Arial Unicode MS" w:hAnsi="Arial Narrow" w:cs="Arial"/>
          <w:lang w:eastAsia="es-ES"/>
        </w:rPr>
      </w:pPr>
    </w:p>
    <w:p w14:paraId="2BE73D81" w14:textId="14F0551A" w:rsidR="00B77566" w:rsidRDefault="005C595E" w:rsidP="005B3168">
      <w:pPr>
        <w:spacing w:after="0" w:line="240" w:lineRule="auto"/>
        <w:contextualSpacing/>
        <w:rPr>
          <w:rFonts w:ascii="Arial Narrow" w:eastAsia="Arial Unicode MS" w:hAnsi="Arial Narrow" w:cs="Arial"/>
          <w:lang w:eastAsia="es-ES"/>
        </w:rPr>
      </w:pPr>
      <w:r>
        <w:rPr>
          <w:rFonts w:ascii="Arial Narrow" w:eastAsia="Arial Unicode MS" w:hAnsi="Arial Narrow" w:cs="Arial"/>
          <w:lang w:eastAsia="es-ES"/>
        </w:rPr>
        <w:t xml:space="preserve">     Identifique para que ítem o ítems</w:t>
      </w:r>
      <w:r w:rsidR="00B77566">
        <w:rPr>
          <w:rFonts w:ascii="Arial Narrow" w:eastAsia="Arial Unicode MS" w:hAnsi="Arial Narrow" w:cs="Arial"/>
          <w:lang w:eastAsia="es-ES"/>
        </w:rPr>
        <w:t xml:space="preserve"> aplica:_________________________________________________</w:t>
      </w:r>
    </w:p>
    <w:p w14:paraId="06AFF491" w14:textId="612F5334" w:rsidR="00B77566" w:rsidRPr="007B1CE4" w:rsidRDefault="00B77566" w:rsidP="005B3168">
      <w:pPr>
        <w:spacing w:after="0" w:line="240" w:lineRule="auto"/>
        <w:contextualSpacing/>
        <w:rPr>
          <w:rFonts w:ascii="Arial Narrow" w:eastAsia="Arial Unicode MS" w:hAnsi="Arial Narrow" w:cs="Arial"/>
          <w:lang w:eastAsia="es-ES"/>
        </w:rPr>
      </w:pPr>
      <w:r>
        <w:rPr>
          <w:rFonts w:ascii="Arial Narrow" w:eastAsia="Arial Unicode MS" w:hAnsi="Arial Narrow" w:cs="Arial"/>
          <w:lang w:eastAsia="es-ES"/>
        </w:rPr>
        <w:t xml:space="preserve"> </w:t>
      </w:r>
    </w:p>
    <w:p w14:paraId="62179E6C" w14:textId="65042D40" w:rsidR="005B3168" w:rsidRPr="007B1CE4" w:rsidRDefault="00B77566" w:rsidP="007B1CE4">
      <w:pPr>
        <w:tabs>
          <w:tab w:val="left" w:pos="0"/>
        </w:tabs>
        <w:spacing w:after="0" w:line="240" w:lineRule="auto"/>
        <w:contextualSpacing/>
        <w:jc w:val="both"/>
        <w:rPr>
          <w:rFonts w:ascii="Arial Narrow" w:eastAsia="Arial Unicode MS" w:hAnsi="Arial Narrow" w:cs="Arial"/>
          <w:i/>
          <w:lang w:eastAsia="es-ES"/>
        </w:rPr>
      </w:pPr>
      <w:r>
        <w:rPr>
          <w:rFonts w:ascii="Arial Narrow" w:eastAsia="Arial Unicode MS" w:hAnsi="Arial Narrow" w:cs="Arial"/>
          <w:b/>
          <w:i/>
          <w:lang w:eastAsia="es-ES"/>
        </w:rPr>
        <w:t>NOTA</w:t>
      </w:r>
      <w:r w:rsidR="005B3168" w:rsidRPr="007B1CE4">
        <w:rPr>
          <w:rFonts w:ascii="Arial Narrow" w:eastAsia="Arial Unicode MS" w:hAnsi="Arial Narrow" w:cs="Arial"/>
          <w:i/>
          <w:lang w:eastAsia="es-ES"/>
        </w:rPr>
        <w:t xml:space="preserve">: En caso de ofertar bienes </w:t>
      </w:r>
      <w:r w:rsidR="009A2883" w:rsidRPr="007B1CE4">
        <w:rPr>
          <w:rFonts w:ascii="Arial Narrow" w:eastAsia="Arial Unicode MS" w:hAnsi="Arial Narrow" w:cs="Arial"/>
          <w:i/>
          <w:lang w:eastAsia="es-ES"/>
        </w:rPr>
        <w:t>nacionales, deberá</w:t>
      </w:r>
      <w:r w:rsidR="005B3168" w:rsidRPr="007B1CE4">
        <w:rPr>
          <w:rFonts w:ascii="Arial Narrow" w:eastAsia="Arial Unicode MS" w:hAnsi="Arial Narrow" w:cs="Arial"/>
          <w:i/>
          <w:lang w:eastAsia="es-ES"/>
        </w:rPr>
        <w:t xml:space="preserve"> anexar el certificado de productor nacional expedido por el Mi</w:t>
      </w:r>
      <w:r w:rsidR="005C595E">
        <w:rPr>
          <w:rFonts w:ascii="Arial Narrow" w:eastAsia="Arial Unicode MS" w:hAnsi="Arial Narrow" w:cs="Arial"/>
          <w:i/>
          <w:lang w:eastAsia="es-ES"/>
        </w:rPr>
        <w:t>nisterio de Comercio Industria y</w:t>
      </w:r>
      <w:r w:rsidR="005B3168" w:rsidRPr="007B1CE4">
        <w:rPr>
          <w:rFonts w:ascii="Arial Narrow" w:eastAsia="Arial Unicode MS" w:hAnsi="Arial Narrow" w:cs="Arial"/>
          <w:i/>
          <w:lang w:eastAsia="es-ES"/>
        </w:rPr>
        <w:t xml:space="preserve"> turismo de Colombia. </w:t>
      </w:r>
    </w:p>
    <w:p w14:paraId="19E8B27D" w14:textId="77777777" w:rsidR="00740CD7" w:rsidRPr="007B1CE4" w:rsidRDefault="00740CD7" w:rsidP="005B3168">
      <w:pPr>
        <w:spacing w:after="0" w:line="240" w:lineRule="auto"/>
        <w:contextualSpacing/>
        <w:jc w:val="both"/>
        <w:rPr>
          <w:rFonts w:ascii="Arial Narrow" w:eastAsia="Arial Unicode MS" w:hAnsi="Arial Narrow" w:cs="Arial"/>
          <w:lang w:eastAsia="es-ES"/>
        </w:rPr>
      </w:pPr>
    </w:p>
    <w:p w14:paraId="0F141B5D" w14:textId="77777777" w:rsidR="00A70747" w:rsidRPr="007B1CE4" w:rsidRDefault="00A70747" w:rsidP="007B1CE4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Arial Narrow" w:eastAsia="Arial Unicode MS" w:hAnsi="Arial Narrow" w:cs="Arial"/>
          <w:lang w:eastAsia="es-ES"/>
        </w:rPr>
      </w:pPr>
      <w:r w:rsidRPr="007B1CE4">
        <w:rPr>
          <w:rFonts w:ascii="Arial Narrow" w:eastAsia="Arial Unicode MS" w:hAnsi="Arial Narrow" w:cs="Arial"/>
          <w:lang w:eastAsia="es-ES"/>
        </w:rPr>
        <w:t>Los bienes y /o servicios ofertados, provienen de Estados con los cuales Colombia tiene acuerdos comerciales vigentes</w:t>
      </w:r>
      <w:r w:rsidR="004F3A46">
        <w:rPr>
          <w:rFonts w:ascii="Arial Narrow" w:eastAsia="Arial Unicode MS" w:hAnsi="Arial Narrow" w:cs="Arial"/>
          <w:lang w:eastAsia="es-ES"/>
        </w:rPr>
        <w:t xml:space="preserve"> (Indicar acuerdo comercial, </w:t>
      </w:r>
      <w:r w:rsidR="00FC2A03" w:rsidRPr="009D576A">
        <w:rPr>
          <w:rFonts w:ascii="Arial Narrow" w:hAnsi="Arial Narrow" w:cs="Arial"/>
        </w:rPr>
        <w:t>tratados o convenios de libre comercio en materia de compras estatales</w:t>
      </w:r>
      <w:r w:rsidR="00FC2A03">
        <w:rPr>
          <w:rFonts w:ascii="Arial Narrow" w:hAnsi="Arial Narrow" w:cs="Arial"/>
        </w:rPr>
        <w:t>)</w:t>
      </w:r>
      <w:r w:rsidRPr="007B1CE4">
        <w:rPr>
          <w:rFonts w:ascii="Arial Narrow" w:eastAsia="Arial Unicode MS" w:hAnsi="Arial Narrow" w:cs="Arial"/>
          <w:lang w:eastAsia="es-ES"/>
        </w:rPr>
        <w:t xml:space="preserve">: </w:t>
      </w:r>
    </w:p>
    <w:p w14:paraId="116A69DF" w14:textId="77777777" w:rsidR="00A70747" w:rsidRPr="007B1CE4" w:rsidRDefault="00A70747" w:rsidP="00A70747">
      <w:pPr>
        <w:spacing w:after="0" w:line="240" w:lineRule="auto"/>
        <w:ind w:left="644"/>
        <w:contextualSpacing/>
        <w:rPr>
          <w:rFonts w:ascii="Arial Narrow" w:eastAsia="Arial Unicode MS" w:hAnsi="Arial Narrow" w:cs="Arial"/>
          <w:lang w:eastAsia="es-ES"/>
        </w:rPr>
      </w:pPr>
    </w:p>
    <w:tbl>
      <w:tblPr>
        <w:tblW w:w="4656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5"/>
        <w:gridCol w:w="2544"/>
        <w:gridCol w:w="2552"/>
      </w:tblGrid>
      <w:tr w:rsidR="00762ECE" w:rsidRPr="007B1CE4" w14:paraId="77B65311" w14:textId="77777777" w:rsidTr="005737A0">
        <w:trPr>
          <w:trHeight w:val="258"/>
        </w:trPr>
        <w:tc>
          <w:tcPr>
            <w:tcW w:w="1901" w:type="pct"/>
            <w:shd w:val="clear" w:color="auto" w:fill="BFBFBF"/>
          </w:tcPr>
          <w:p w14:paraId="3A6C547F" w14:textId="77777777" w:rsidR="00762ECE" w:rsidRPr="007B1CE4" w:rsidRDefault="00762ECE" w:rsidP="00762ECE">
            <w:pPr>
              <w:spacing w:after="0" w:line="240" w:lineRule="auto"/>
              <w:jc w:val="center"/>
              <w:rPr>
                <w:rFonts w:ascii="Arial Narrow" w:eastAsia="Arial Unicode MS" w:hAnsi="Arial Narrow" w:cs="Arial"/>
                <w:lang w:eastAsia="es-ES"/>
              </w:rPr>
            </w:pPr>
            <w:r w:rsidRPr="007B1CE4">
              <w:rPr>
                <w:rFonts w:ascii="Arial Narrow" w:eastAsia="Arial Unicode MS" w:hAnsi="Arial Narrow" w:cs="Arial"/>
                <w:lang w:eastAsia="es-ES"/>
              </w:rPr>
              <w:t xml:space="preserve">SI </w:t>
            </w:r>
          </w:p>
        </w:tc>
        <w:tc>
          <w:tcPr>
            <w:tcW w:w="1547" w:type="pct"/>
            <w:shd w:val="clear" w:color="auto" w:fill="BFBFBF"/>
          </w:tcPr>
          <w:p w14:paraId="68F266B9" w14:textId="77777777" w:rsidR="00762ECE" w:rsidRPr="007B1CE4" w:rsidRDefault="00762ECE" w:rsidP="00762ECE">
            <w:pPr>
              <w:spacing w:after="0" w:line="240" w:lineRule="auto"/>
              <w:jc w:val="center"/>
              <w:rPr>
                <w:rFonts w:ascii="Arial Narrow" w:eastAsia="Arial Unicode MS" w:hAnsi="Arial Narrow" w:cs="Arial"/>
                <w:lang w:eastAsia="es-ES"/>
              </w:rPr>
            </w:pPr>
            <w:r w:rsidRPr="007B1CE4">
              <w:rPr>
                <w:rFonts w:ascii="Arial Narrow" w:eastAsia="Arial Unicode MS" w:hAnsi="Arial Narrow" w:cs="Arial"/>
                <w:lang w:eastAsia="es-ES"/>
              </w:rPr>
              <w:t xml:space="preserve">NO </w:t>
            </w:r>
          </w:p>
        </w:tc>
        <w:tc>
          <w:tcPr>
            <w:tcW w:w="1552" w:type="pct"/>
            <w:shd w:val="clear" w:color="auto" w:fill="BFBFBF"/>
          </w:tcPr>
          <w:p w14:paraId="365BB833" w14:textId="77777777" w:rsidR="00762ECE" w:rsidRPr="007B1CE4" w:rsidRDefault="00762ECE" w:rsidP="00762ECE">
            <w:pPr>
              <w:spacing w:after="0" w:line="240" w:lineRule="auto"/>
              <w:contextualSpacing/>
              <w:jc w:val="center"/>
              <w:rPr>
                <w:rFonts w:ascii="Arial Narrow" w:eastAsia="Arial Unicode MS" w:hAnsi="Arial Narrow" w:cs="Arial"/>
                <w:lang w:eastAsia="es-ES"/>
              </w:rPr>
            </w:pPr>
            <w:r w:rsidRPr="007B1CE4">
              <w:rPr>
                <w:rFonts w:ascii="Arial Narrow" w:eastAsia="Arial Unicode MS" w:hAnsi="Arial Narrow" w:cs="Arial"/>
                <w:lang w:eastAsia="es-ES"/>
              </w:rPr>
              <w:t>Puntaje</w:t>
            </w:r>
          </w:p>
        </w:tc>
      </w:tr>
      <w:tr w:rsidR="00762ECE" w:rsidRPr="007B1CE4" w14:paraId="2F547F5E" w14:textId="77777777" w:rsidTr="005737A0">
        <w:trPr>
          <w:trHeight w:val="985"/>
        </w:trPr>
        <w:tc>
          <w:tcPr>
            <w:tcW w:w="1901" w:type="pct"/>
          </w:tcPr>
          <w:p w14:paraId="43C98FA4" w14:textId="33394E31" w:rsidR="00762ECE" w:rsidRPr="007B1CE4" w:rsidRDefault="00762ECE" w:rsidP="00762ECE">
            <w:pPr>
              <w:spacing w:after="0" w:line="240" w:lineRule="auto"/>
              <w:rPr>
                <w:rFonts w:ascii="Arial Narrow" w:eastAsia="Arial Unicode MS" w:hAnsi="Arial Narrow" w:cs="Arial"/>
                <w:lang w:eastAsia="es-ES"/>
              </w:rPr>
            </w:pPr>
          </w:p>
        </w:tc>
        <w:tc>
          <w:tcPr>
            <w:tcW w:w="1547" w:type="pct"/>
          </w:tcPr>
          <w:p w14:paraId="26985242" w14:textId="77777777" w:rsidR="00762ECE" w:rsidRPr="007B1CE4" w:rsidRDefault="00762ECE" w:rsidP="00762ECE">
            <w:pPr>
              <w:spacing w:after="0" w:line="240" w:lineRule="auto"/>
              <w:rPr>
                <w:rFonts w:ascii="Arial Narrow" w:eastAsia="Arial Unicode MS" w:hAnsi="Arial Narrow" w:cs="Arial"/>
                <w:lang w:eastAsia="es-ES"/>
              </w:rPr>
            </w:pPr>
          </w:p>
        </w:tc>
        <w:tc>
          <w:tcPr>
            <w:tcW w:w="1552" w:type="pct"/>
          </w:tcPr>
          <w:p w14:paraId="3C9872FC" w14:textId="77777777" w:rsidR="007B1CE4" w:rsidRDefault="007B1CE4" w:rsidP="00762ECE">
            <w:pPr>
              <w:spacing w:after="0" w:line="240" w:lineRule="auto"/>
              <w:contextualSpacing/>
              <w:jc w:val="center"/>
              <w:rPr>
                <w:rFonts w:ascii="Arial Narrow" w:eastAsia="Arial Unicode MS" w:hAnsi="Arial Narrow" w:cs="Arial"/>
                <w:lang w:eastAsia="es-ES"/>
              </w:rPr>
            </w:pPr>
          </w:p>
          <w:p w14:paraId="3F80128D" w14:textId="77777777" w:rsidR="00762ECE" w:rsidRPr="007B1CE4" w:rsidRDefault="00762ECE" w:rsidP="00762ECE">
            <w:pPr>
              <w:spacing w:after="0" w:line="240" w:lineRule="auto"/>
              <w:contextualSpacing/>
              <w:jc w:val="center"/>
              <w:rPr>
                <w:rFonts w:ascii="Arial Narrow" w:eastAsia="Arial Unicode MS" w:hAnsi="Arial Narrow" w:cs="Arial"/>
                <w:lang w:eastAsia="es-ES"/>
              </w:rPr>
            </w:pPr>
            <w:r w:rsidRPr="007B1CE4">
              <w:rPr>
                <w:rFonts w:ascii="Arial Narrow" w:eastAsia="Arial Unicode MS" w:hAnsi="Arial Narrow" w:cs="Arial"/>
                <w:lang w:eastAsia="es-ES"/>
              </w:rPr>
              <w:t>20%</w:t>
            </w:r>
          </w:p>
        </w:tc>
      </w:tr>
    </w:tbl>
    <w:p w14:paraId="3A6C7785" w14:textId="77777777" w:rsidR="003045E3" w:rsidRDefault="003045E3" w:rsidP="00A70747">
      <w:pPr>
        <w:spacing w:after="0" w:line="240" w:lineRule="auto"/>
        <w:ind w:left="644"/>
        <w:contextualSpacing/>
        <w:jc w:val="both"/>
        <w:rPr>
          <w:rFonts w:ascii="Arial Narrow" w:eastAsia="Arial Unicode MS" w:hAnsi="Arial Narrow" w:cs="Arial"/>
          <w:lang w:eastAsia="es-ES"/>
        </w:rPr>
      </w:pPr>
    </w:p>
    <w:p w14:paraId="6E320E64" w14:textId="55157513" w:rsidR="003045E3" w:rsidRDefault="003045E3" w:rsidP="003045E3">
      <w:pPr>
        <w:spacing w:after="0" w:line="240" w:lineRule="auto"/>
        <w:rPr>
          <w:rFonts w:ascii="Arial Narrow" w:eastAsia="Arial Unicode MS" w:hAnsi="Arial Narrow" w:cs="Arial"/>
          <w:lang w:eastAsia="es-ES"/>
        </w:rPr>
      </w:pPr>
      <w:r>
        <w:rPr>
          <w:rFonts w:ascii="Arial Narrow" w:eastAsia="Arial Unicode MS" w:hAnsi="Arial Narrow" w:cs="Arial"/>
          <w:lang w:eastAsia="es-ES"/>
        </w:rPr>
        <w:t xml:space="preserve">      </w:t>
      </w:r>
      <w:r w:rsidRPr="007B1CE4">
        <w:rPr>
          <w:rFonts w:ascii="Arial Narrow" w:eastAsia="Arial Unicode MS" w:hAnsi="Arial Narrow" w:cs="Arial"/>
          <w:lang w:eastAsia="es-ES"/>
        </w:rPr>
        <w:t>Indicar el nombre acuerdo Comercial vigente aplicable:</w:t>
      </w:r>
      <w:r>
        <w:rPr>
          <w:rFonts w:ascii="Arial Narrow" w:eastAsia="Arial Unicode MS" w:hAnsi="Arial Narrow" w:cs="Arial"/>
          <w:lang w:eastAsia="es-ES"/>
        </w:rPr>
        <w:t>_____________________________</w:t>
      </w:r>
    </w:p>
    <w:p w14:paraId="3879840B" w14:textId="77777777" w:rsidR="003045E3" w:rsidRDefault="003045E3" w:rsidP="003045E3">
      <w:pPr>
        <w:spacing w:after="0" w:line="240" w:lineRule="auto"/>
        <w:rPr>
          <w:rFonts w:ascii="Arial Narrow" w:eastAsia="Arial Unicode MS" w:hAnsi="Arial Narrow" w:cs="Arial"/>
          <w:lang w:eastAsia="es-ES"/>
        </w:rPr>
      </w:pPr>
    </w:p>
    <w:p w14:paraId="0BD73B28" w14:textId="55C7A4D0" w:rsidR="00172714" w:rsidRDefault="005C595E" w:rsidP="00172714">
      <w:pPr>
        <w:spacing w:after="0" w:line="240" w:lineRule="auto"/>
        <w:contextualSpacing/>
        <w:rPr>
          <w:rFonts w:ascii="Arial Narrow" w:eastAsia="Arial Unicode MS" w:hAnsi="Arial Narrow" w:cs="Arial"/>
          <w:lang w:eastAsia="es-ES"/>
        </w:rPr>
      </w:pPr>
      <w:r>
        <w:rPr>
          <w:rFonts w:ascii="Arial Narrow" w:eastAsia="Arial Unicode MS" w:hAnsi="Arial Narrow" w:cs="Arial"/>
          <w:lang w:eastAsia="es-ES"/>
        </w:rPr>
        <w:t xml:space="preserve">      Identifique para que ítem o ítems aplica</w:t>
      </w:r>
      <w:r w:rsidR="00172714">
        <w:rPr>
          <w:rFonts w:ascii="Arial Narrow" w:eastAsia="Arial Unicode MS" w:hAnsi="Arial Narrow" w:cs="Arial"/>
          <w:lang w:eastAsia="es-ES"/>
        </w:rPr>
        <w:t>:_________________________________________________</w:t>
      </w:r>
    </w:p>
    <w:p w14:paraId="5B0533AA" w14:textId="77777777" w:rsidR="00172714" w:rsidRPr="007B1CE4" w:rsidRDefault="00172714" w:rsidP="00172714">
      <w:pPr>
        <w:spacing w:after="0" w:line="240" w:lineRule="auto"/>
        <w:contextualSpacing/>
        <w:rPr>
          <w:rFonts w:ascii="Arial Narrow" w:eastAsia="Arial Unicode MS" w:hAnsi="Arial Narrow" w:cs="Arial"/>
          <w:lang w:eastAsia="es-ES"/>
        </w:rPr>
      </w:pPr>
      <w:r>
        <w:rPr>
          <w:rFonts w:ascii="Arial Narrow" w:eastAsia="Arial Unicode MS" w:hAnsi="Arial Narrow" w:cs="Arial"/>
          <w:lang w:eastAsia="es-ES"/>
        </w:rPr>
        <w:t xml:space="preserve"> </w:t>
      </w:r>
    </w:p>
    <w:p w14:paraId="3F7666BF" w14:textId="1604C23B" w:rsidR="00A70747" w:rsidRPr="007B1CE4" w:rsidRDefault="00A70747" w:rsidP="00047AB4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Arial Narrow" w:eastAsia="Arial Unicode MS" w:hAnsi="Arial Narrow" w:cs="Arial"/>
          <w:lang w:eastAsia="es-ES"/>
        </w:rPr>
      </w:pPr>
      <w:r w:rsidRPr="007B1CE4">
        <w:rPr>
          <w:rFonts w:ascii="Arial Narrow" w:eastAsia="Arial Unicode MS" w:hAnsi="Arial Narrow" w:cs="Arial"/>
          <w:lang w:eastAsia="es-ES"/>
        </w:rPr>
        <w:t>Los bienes y/o servicios ofertados, provienen de Estados los cuales</w:t>
      </w:r>
      <w:r w:rsidR="00047AB4">
        <w:rPr>
          <w:rFonts w:ascii="Arial Narrow" w:eastAsia="Arial Unicode MS" w:hAnsi="Arial Narrow" w:cs="Arial"/>
          <w:lang w:eastAsia="es-ES"/>
        </w:rPr>
        <w:t xml:space="preserve"> con</w:t>
      </w:r>
      <w:r w:rsidRPr="007B1CE4">
        <w:rPr>
          <w:rFonts w:ascii="Arial Narrow" w:eastAsia="Arial Unicode MS" w:hAnsi="Arial Narrow" w:cs="Arial"/>
          <w:lang w:eastAsia="es-ES"/>
        </w:rPr>
        <w:t xml:space="preserve"> Colombia NO </w:t>
      </w:r>
      <w:r w:rsidR="005B3168" w:rsidRPr="007B1CE4">
        <w:rPr>
          <w:rFonts w:ascii="Arial Narrow" w:eastAsia="Arial Unicode MS" w:hAnsi="Arial Narrow" w:cs="Arial"/>
          <w:lang w:eastAsia="es-ES"/>
        </w:rPr>
        <w:t>existe un Acuerdo Comercial, pero respecto de los cuales el Gobierno Nacional haya certificado que los oferentes de Bienes y/o Servicios Nacionales gozan de trato nacional</w:t>
      </w:r>
      <w:r w:rsidR="00047AB4">
        <w:rPr>
          <w:rFonts w:ascii="Arial Narrow" w:eastAsia="Arial Unicode MS" w:hAnsi="Arial Narrow" w:cs="Arial"/>
          <w:lang w:eastAsia="es-ES"/>
        </w:rPr>
        <w:t xml:space="preserve"> (reciprocidad)</w:t>
      </w:r>
      <w:r w:rsidR="005B3168" w:rsidRPr="007B1CE4">
        <w:rPr>
          <w:rFonts w:ascii="Arial Narrow" w:eastAsia="Arial Unicode MS" w:hAnsi="Arial Narrow" w:cs="Arial"/>
          <w:lang w:eastAsia="es-ES"/>
        </w:rPr>
        <w:t>, con base en la revisión y comparación de la normativa en materia de compras y contratación pública de dicho Estado</w:t>
      </w:r>
      <w:r w:rsidRPr="007B1CE4">
        <w:rPr>
          <w:rFonts w:ascii="Arial Narrow" w:eastAsia="Arial Unicode MS" w:hAnsi="Arial Narrow" w:cs="Arial"/>
          <w:lang w:eastAsia="es-ES"/>
        </w:rPr>
        <w:t>.</w:t>
      </w:r>
      <w:r w:rsidR="005B3168" w:rsidRPr="007B1CE4">
        <w:rPr>
          <w:rFonts w:ascii="Arial Narrow" w:eastAsia="Arial Unicode MS" w:hAnsi="Arial Narrow" w:cs="Arial"/>
          <w:lang w:eastAsia="es-ES"/>
        </w:rPr>
        <w:t xml:space="preserve"> Se </w:t>
      </w:r>
      <w:r w:rsidR="00047AB4">
        <w:rPr>
          <w:rFonts w:ascii="Arial Narrow" w:eastAsia="Arial Unicode MS" w:hAnsi="Arial Narrow" w:cs="Arial"/>
          <w:lang w:eastAsia="es-ES"/>
        </w:rPr>
        <w:t xml:space="preserve">deberá </w:t>
      </w:r>
      <w:r w:rsidR="005B3168" w:rsidRPr="007B1CE4">
        <w:rPr>
          <w:rFonts w:ascii="Arial Narrow" w:eastAsia="Arial Unicode MS" w:hAnsi="Arial Narrow" w:cs="Arial"/>
          <w:lang w:eastAsia="es-ES"/>
        </w:rPr>
        <w:t>acompaña</w:t>
      </w:r>
      <w:r w:rsidR="00047AB4">
        <w:rPr>
          <w:rFonts w:ascii="Arial Narrow" w:eastAsia="Arial Unicode MS" w:hAnsi="Arial Narrow" w:cs="Arial"/>
          <w:lang w:eastAsia="es-ES"/>
        </w:rPr>
        <w:t xml:space="preserve">r </w:t>
      </w:r>
      <w:r w:rsidR="005B3168" w:rsidRPr="007B1CE4">
        <w:rPr>
          <w:rFonts w:ascii="Arial Narrow" w:eastAsia="Arial Unicode MS" w:hAnsi="Arial Narrow" w:cs="Arial"/>
          <w:lang w:eastAsia="es-ES"/>
        </w:rPr>
        <w:t>el</w:t>
      </w:r>
      <w:r w:rsidR="005B3168" w:rsidRPr="007B1CE4">
        <w:rPr>
          <w:rFonts w:ascii="Arial Narrow" w:hAnsi="Arial Narrow" w:cs="Arial"/>
          <w:color w:val="333333"/>
          <w:shd w:val="clear" w:color="auto" w:fill="FFFFFF"/>
        </w:rPr>
        <w:t xml:space="preserve"> </w:t>
      </w:r>
      <w:r w:rsidR="005B3168" w:rsidRPr="007B1CE4">
        <w:rPr>
          <w:rFonts w:ascii="Arial Narrow" w:eastAsia="Arial Unicode MS" w:hAnsi="Arial Narrow" w:cs="Arial"/>
          <w:lang w:eastAsia="es-ES"/>
        </w:rPr>
        <w:t>certificado expedido por el Ministerio de Rela</w:t>
      </w:r>
      <w:r w:rsidR="00047AB4">
        <w:rPr>
          <w:rFonts w:ascii="Arial Narrow" w:eastAsia="Arial Unicode MS" w:hAnsi="Arial Narrow" w:cs="Arial"/>
          <w:lang w:eastAsia="es-ES"/>
        </w:rPr>
        <w:t>ciones Exteriores, por medio de la</w:t>
      </w:r>
      <w:r w:rsidR="005B3168" w:rsidRPr="007B1CE4">
        <w:rPr>
          <w:rFonts w:ascii="Arial Narrow" w:eastAsia="Arial Unicode MS" w:hAnsi="Arial Narrow" w:cs="Arial"/>
          <w:lang w:eastAsia="es-ES"/>
        </w:rPr>
        <w:t xml:space="preserve"> cual se acredite la situación mencionada.</w:t>
      </w:r>
    </w:p>
    <w:p w14:paraId="3C508581" w14:textId="77777777" w:rsidR="00A70747" w:rsidRPr="007B1CE4" w:rsidRDefault="00A70747" w:rsidP="00A70747">
      <w:pPr>
        <w:spacing w:after="0" w:line="240" w:lineRule="auto"/>
        <w:ind w:left="644"/>
        <w:contextualSpacing/>
        <w:jc w:val="both"/>
        <w:rPr>
          <w:rFonts w:ascii="Arial Narrow" w:eastAsia="Arial Unicode MS" w:hAnsi="Arial Narrow" w:cs="Arial"/>
          <w:lang w:eastAsia="es-ES"/>
        </w:rPr>
      </w:pPr>
    </w:p>
    <w:tbl>
      <w:tblPr>
        <w:tblW w:w="4576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6"/>
        <w:gridCol w:w="2944"/>
        <w:gridCol w:w="2469"/>
      </w:tblGrid>
      <w:tr w:rsidR="00762ECE" w:rsidRPr="007B1CE4" w14:paraId="204D714E" w14:textId="77777777" w:rsidTr="00047AB4">
        <w:trPr>
          <w:trHeight w:val="258"/>
        </w:trPr>
        <w:tc>
          <w:tcPr>
            <w:tcW w:w="1650" w:type="pct"/>
            <w:shd w:val="clear" w:color="auto" w:fill="BFBFBF"/>
          </w:tcPr>
          <w:p w14:paraId="781E70B7" w14:textId="77777777" w:rsidR="00762ECE" w:rsidRPr="007B1CE4" w:rsidRDefault="00762ECE" w:rsidP="00762ECE">
            <w:pPr>
              <w:spacing w:after="0" w:line="240" w:lineRule="auto"/>
              <w:jc w:val="center"/>
              <w:rPr>
                <w:rFonts w:ascii="Arial Narrow" w:eastAsia="Arial Unicode MS" w:hAnsi="Arial Narrow" w:cs="Arial"/>
                <w:lang w:eastAsia="es-ES"/>
              </w:rPr>
            </w:pPr>
            <w:r w:rsidRPr="007B1CE4">
              <w:rPr>
                <w:rFonts w:ascii="Arial Narrow" w:eastAsia="Arial Unicode MS" w:hAnsi="Arial Narrow" w:cs="Arial"/>
                <w:lang w:eastAsia="es-ES"/>
              </w:rPr>
              <w:t xml:space="preserve">SI </w:t>
            </w:r>
          </w:p>
        </w:tc>
        <w:tc>
          <w:tcPr>
            <w:tcW w:w="1822" w:type="pct"/>
            <w:shd w:val="clear" w:color="auto" w:fill="BFBFBF"/>
          </w:tcPr>
          <w:p w14:paraId="42D707EE" w14:textId="77777777" w:rsidR="00762ECE" w:rsidRPr="007B1CE4" w:rsidRDefault="00762ECE" w:rsidP="00762ECE">
            <w:pPr>
              <w:spacing w:after="0" w:line="240" w:lineRule="auto"/>
              <w:jc w:val="center"/>
              <w:rPr>
                <w:rFonts w:ascii="Arial Narrow" w:eastAsia="Arial Unicode MS" w:hAnsi="Arial Narrow" w:cs="Arial"/>
                <w:lang w:eastAsia="es-ES"/>
              </w:rPr>
            </w:pPr>
            <w:r w:rsidRPr="007B1CE4">
              <w:rPr>
                <w:rFonts w:ascii="Arial Narrow" w:eastAsia="Arial Unicode MS" w:hAnsi="Arial Narrow" w:cs="Arial"/>
                <w:lang w:eastAsia="es-ES"/>
              </w:rPr>
              <w:t xml:space="preserve">NO </w:t>
            </w:r>
          </w:p>
        </w:tc>
        <w:tc>
          <w:tcPr>
            <w:tcW w:w="1528" w:type="pct"/>
            <w:shd w:val="clear" w:color="auto" w:fill="BFBFBF"/>
          </w:tcPr>
          <w:p w14:paraId="4E57FB38" w14:textId="77777777" w:rsidR="00762ECE" w:rsidRPr="007B1CE4" w:rsidRDefault="00762ECE" w:rsidP="00762ECE">
            <w:pPr>
              <w:spacing w:after="0" w:line="240" w:lineRule="auto"/>
              <w:contextualSpacing/>
              <w:jc w:val="center"/>
              <w:rPr>
                <w:rFonts w:ascii="Arial Narrow" w:eastAsia="Arial Unicode MS" w:hAnsi="Arial Narrow" w:cs="Arial"/>
                <w:lang w:eastAsia="es-ES"/>
              </w:rPr>
            </w:pPr>
            <w:r w:rsidRPr="007B1CE4">
              <w:rPr>
                <w:rFonts w:ascii="Arial Narrow" w:eastAsia="Arial Unicode MS" w:hAnsi="Arial Narrow" w:cs="Arial"/>
                <w:lang w:eastAsia="es-ES"/>
              </w:rPr>
              <w:t>Puntaje</w:t>
            </w:r>
          </w:p>
        </w:tc>
      </w:tr>
      <w:tr w:rsidR="00762ECE" w:rsidRPr="007B1CE4" w14:paraId="3866A070" w14:textId="77777777" w:rsidTr="00047AB4">
        <w:tc>
          <w:tcPr>
            <w:tcW w:w="1650" w:type="pct"/>
          </w:tcPr>
          <w:p w14:paraId="56008EA2" w14:textId="77777777" w:rsidR="00762ECE" w:rsidRPr="007B1CE4" w:rsidRDefault="00762ECE" w:rsidP="00762ECE">
            <w:pPr>
              <w:spacing w:after="0" w:line="240" w:lineRule="auto"/>
              <w:rPr>
                <w:rFonts w:ascii="Arial Narrow" w:eastAsia="Arial Unicode MS" w:hAnsi="Arial Narrow" w:cs="Arial"/>
                <w:lang w:eastAsia="es-ES"/>
              </w:rPr>
            </w:pPr>
          </w:p>
        </w:tc>
        <w:tc>
          <w:tcPr>
            <w:tcW w:w="1822" w:type="pct"/>
          </w:tcPr>
          <w:p w14:paraId="6E6CB9C3" w14:textId="77777777" w:rsidR="00762ECE" w:rsidRPr="007B1CE4" w:rsidRDefault="00762ECE" w:rsidP="00762ECE">
            <w:pPr>
              <w:spacing w:after="0" w:line="240" w:lineRule="auto"/>
              <w:rPr>
                <w:rFonts w:ascii="Arial Narrow" w:eastAsia="Arial Unicode MS" w:hAnsi="Arial Narrow" w:cs="Arial"/>
                <w:lang w:eastAsia="es-ES"/>
              </w:rPr>
            </w:pPr>
          </w:p>
        </w:tc>
        <w:tc>
          <w:tcPr>
            <w:tcW w:w="1528" w:type="pct"/>
          </w:tcPr>
          <w:p w14:paraId="5C1F50AB" w14:textId="77777777" w:rsidR="00762ECE" w:rsidRPr="007B1CE4" w:rsidRDefault="00762ECE" w:rsidP="00762ECE">
            <w:pPr>
              <w:spacing w:after="0" w:line="240" w:lineRule="auto"/>
              <w:contextualSpacing/>
              <w:jc w:val="center"/>
              <w:rPr>
                <w:rFonts w:ascii="Arial Narrow" w:eastAsia="Arial Unicode MS" w:hAnsi="Arial Narrow" w:cs="Arial"/>
                <w:lang w:eastAsia="es-ES"/>
              </w:rPr>
            </w:pPr>
            <w:r w:rsidRPr="007B1CE4">
              <w:rPr>
                <w:rFonts w:ascii="Arial Narrow" w:eastAsia="Arial Unicode MS" w:hAnsi="Arial Narrow" w:cs="Arial"/>
                <w:lang w:eastAsia="es-ES"/>
              </w:rPr>
              <w:t>20%</w:t>
            </w:r>
          </w:p>
        </w:tc>
      </w:tr>
    </w:tbl>
    <w:p w14:paraId="5425CD3E" w14:textId="77777777" w:rsidR="00A70747" w:rsidRDefault="00A70747" w:rsidP="00A70747">
      <w:pPr>
        <w:ind w:left="720"/>
        <w:contextualSpacing/>
        <w:rPr>
          <w:rFonts w:ascii="Arial Narrow" w:eastAsia="Arial Unicode MS" w:hAnsi="Arial Narrow" w:cs="Arial"/>
          <w:lang w:eastAsia="es-ES"/>
        </w:rPr>
      </w:pPr>
    </w:p>
    <w:p w14:paraId="077D5D99" w14:textId="1F7795E4" w:rsidR="00821EB8" w:rsidRDefault="00821EB8" w:rsidP="00821EB8">
      <w:pPr>
        <w:spacing w:after="0" w:line="240" w:lineRule="auto"/>
        <w:contextualSpacing/>
        <w:rPr>
          <w:rFonts w:ascii="Arial Narrow" w:eastAsia="Arial Unicode MS" w:hAnsi="Arial Narrow" w:cs="Arial"/>
          <w:lang w:eastAsia="es-ES"/>
        </w:rPr>
      </w:pPr>
      <w:r>
        <w:rPr>
          <w:rFonts w:ascii="Arial Narrow" w:eastAsia="Arial Unicode MS" w:hAnsi="Arial Narrow" w:cs="Arial"/>
          <w:lang w:eastAsia="es-ES"/>
        </w:rPr>
        <w:t xml:space="preserve">      </w:t>
      </w:r>
      <w:r w:rsidR="005C595E">
        <w:rPr>
          <w:rFonts w:ascii="Arial Narrow" w:eastAsia="Arial Unicode MS" w:hAnsi="Arial Narrow" w:cs="Arial"/>
          <w:lang w:eastAsia="es-ES"/>
        </w:rPr>
        <w:t>Identifique para que ítem o ítems aplica</w:t>
      </w:r>
      <w:r>
        <w:rPr>
          <w:rFonts w:ascii="Arial Narrow" w:eastAsia="Arial Unicode MS" w:hAnsi="Arial Narrow" w:cs="Arial"/>
          <w:lang w:eastAsia="es-ES"/>
        </w:rPr>
        <w:t>:_________________________________________________</w:t>
      </w:r>
    </w:p>
    <w:p w14:paraId="6F7C6E67" w14:textId="77777777" w:rsidR="00821EB8" w:rsidRDefault="00821EB8" w:rsidP="00821EB8">
      <w:pPr>
        <w:spacing w:after="0" w:line="240" w:lineRule="auto"/>
        <w:contextualSpacing/>
        <w:rPr>
          <w:rFonts w:ascii="Arial Narrow" w:eastAsia="Arial Unicode MS" w:hAnsi="Arial Narrow" w:cs="Arial"/>
          <w:lang w:eastAsia="es-ES"/>
        </w:rPr>
      </w:pPr>
      <w:r>
        <w:rPr>
          <w:rFonts w:ascii="Arial Narrow" w:eastAsia="Arial Unicode MS" w:hAnsi="Arial Narrow" w:cs="Arial"/>
          <w:lang w:eastAsia="es-ES"/>
        </w:rPr>
        <w:t xml:space="preserve"> </w:t>
      </w:r>
    </w:p>
    <w:p w14:paraId="0D885994" w14:textId="77777777" w:rsidR="00EC3A08" w:rsidRDefault="00EC3A08" w:rsidP="00821EB8">
      <w:pPr>
        <w:spacing w:after="0" w:line="240" w:lineRule="auto"/>
        <w:contextualSpacing/>
        <w:rPr>
          <w:rFonts w:ascii="Arial Narrow" w:eastAsia="Arial Unicode MS" w:hAnsi="Arial Narrow" w:cs="Arial"/>
          <w:lang w:eastAsia="es-ES"/>
        </w:rPr>
      </w:pPr>
    </w:p>
    <w:p w14:paraId="42E13258" w14:textId="77777777" w:rsidR="00EC3A08" w:rsidRDefault="00EC3A08" w:rsidP="00821EB8">
      <w:pPr>
        <w:spacing w:after="0" w:line="240" w:lineRule="auto"/>
        <w:contextualSpacing/>
        <w:rPr>
          <w:rFonts w:ascii="Arial Narrow" w:eastAsia="Arial Unicode MS" w:hAnsi="Arial Narrow" w:cs="Arial"/>
          <w:lang w:eastAsia="es-ES"/>
        </w:rPr>
      </w:pPr>
    </w:p>
    <w:p w14:paraId="1210487C" w14:textId="77777777" w:rsidR="00CF7252" w:rsidRDefault="00CF7252" w:rsidP="00821EB8">
      <w:pPr>
        <w:spacing w:after="0" w:line="240" w:lineRule="auto"/>
        <w:contextualSpacing/>
        <w:rPr>
          <w:rFonts w:ascii="Arial Narrow" w:eastAsia="Arial Unicode MS" w:hAnsi="Arial Narrow" w:cs="Arial"/>
          <w:lang w:eastAsia="es-ES"/>
        </w:rPr>
      </w:pPr>
    </w:p>
    <w:p w14:paraId="545540EB" w14:textId="77777777" w:rsidR="00EC3A08" w:rsidRDefault="00EC3A08" w:rsidP="00821EB8">
      <w:pPr>
        <w:spacing w:after="0" w:line="240" w:lineRule="auto"/>
        <w:contextualSpacing/>
        <w:rPr>
          <w:rFonts w:ascii="Arial Narrow" w:eastAsia="Arial Unicode MS" w:hAnsi="Arial Narrow" w:cs="Arial"/>
          <w:lang w:eastAsia="es-ES"/>
        </w:rPr>
      </w:pPr>
    </w:p>
    <w:p w14:paraId="65A8673D" w14:textId="77777777" w:rsidR="00EC3A08" w:rsidRPr="007B1CE4" w:rsidRDefault="00EC3A08" w:rsidP="00821EB8">
      <w:pPr>
        <w:spacing w:after="0" w:line="240" w:lineRule="auto"/>
        <w:contextualSpacing/>
        <w:rPr>
          <w:rFonts w:ascii="Arial Narrow" w:eastAsia="Arial Unicode MS" w:hAnsi="Arial Narrow" w:cs="Arial"/>
          <w:lang w:eastAsia="es-ES"/>
        </w:rPr>
      </w:pPr>
    </w:p>
    <w:p w14:paraId="493F9439" w14:textId="77777777" w:rsidR="00A70747" w:rsidRPr="007B1CE4" w:rsidRDefault="00762ECE" w:rsidP="00047AB4">
      <w:pPr>
        <w:numPr>
          <w:ilvl w:val="0"/>
          <w:numId w:val="1"/>
        </w:numPr>
        <w:spacing w:after="0" w:line="240" w:lineRule="auto"/>
        <w:ind w:left="284" w:hanging="284"/>
        <w:contextualSpacing/>
        <w:rPr>
          <w:rFonts w:ascii="Arial Narrow" w:eastAsia="Arial Unicode MS" w:hAnsi="Arial Narrow" w:cs="Arial"/>
          <w:lang w:eastAsia="es-ES"/>
        </w:rPr>
      </w:pPr>
      <w:r w:rsidRPr="007B1CE4">
        <w:rPr>
          <w:rFonts w:ascii="Arial Narrow" w:eastAsia="Arial Unicode MS" w:hAnsi="Arial Narrow" w:cs="Arial"/>
          <w:lang w:eastAsia="es-ES"/>
        </w:rPr>
        <w:t xml:space="preserve">Bienes y/o </w:t>
      </w:r>
      <w:r w:rsidR="00A70747" w:rsidRPr="007B1CE4">
        <w:rPr>
          <w:rFonts w:ascii="Arial Narrow" w:eastAsia="Arial Unicode MS" w:hAnsi="Arial Narrow" w:cs="Arial"/>
          <w:lang w:eastAsia="es-ES"/>
        </w:rPr>
        <w:t xml:space="preserve">Servicios </w:t>
      </w:r>
      <w:r w:rsidRPr="007B1CE4">
        <w:rPr>
          <w:rFonts w:ascii="Arial Narrow" w:eastAsia="Arial Unicode MS" w:hAnsi="Arial Narrow" w:cs="Arial"/>
          <w:lang w:eastAsia="es-ES"/>
        </w:rPr>
        <w:t>de</w:t>
      </w:r>
      <w:r w:rsidR="00A70747" w:rsidRPr="007B1CE4">
        <w:rPr>
          <w:rFonts w:ascii="Arial Narrow" w:eastAsia="Arial Unicode MS" w:hAnsi="Arial Narrow" w:cs="Arial"/>
          <w:lang w:eastAsia="es-ES"/>
        </w:rPr>
        <w:t xml:space="preserve"> Miembros de la Comunidad Andina de Naciones.</w:t>
      </w:r>
    </w:p>
    <w:p w14:paraId="27261A3D" w14:textId="77777777" w:rsidR="00A70747" w:rsidRPr="007B1CE4" w:rsidRDefault="00A70747" w:rsidP="00A70747">
      <w:pPr>
        <w:ind w:left="720"/>
        <w:contextualSpacing/>
        <w:rPr>
          <w:rFonts w:ascii="Arial Narrow" w:eastAsia="Arial Unicode MS" w:hAnsi="Arial Narrow" w:cs="Arial"/>
          <w:lang w:eastAsia="es-ES"/>
        </w:rPr>
      </w:pPr>
    </w:p>
    <w:tbl>
      <w:tblPr>
        <w:tblW w:w="4576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2994"/>
        <w:gridCol w:w="2391"/>
      </w:tblGrid>
      <w:tr w:rsidR="00762ECE" w:rsidRPr="007B1CE4" w14:paraId="7650CD54" w14:textId="77777777" w:rsidTr="005737A0">
        <w:tc>
          <w:tcPr>
            <w:tcW w:w="1667" w:type="pct"/>
            <w:shd w:val="clear" w:color="auto" w:fill="BFBFBF"/>
          </w:tcPr>
          <w:p w14:paraId="7BC94D3B" w14:textId="77777777" w:rsidR="00762ECE" w:rsidRPr="007B1CE4" w:rsidRDefault="00762ECE" w:rsidP="00762ECE">
            <w:pPr>
              <w:spacing w:after="0" w:line="240" w:lineRule="auto"/>
              <w:contextualSpacing/>
              <w:jc w:val="center"/>
              <w:rPr>
                <w:rFonts w:ascii="Arial Narrow" w:eastAsia="Arial Unicode MS" w:hAnsi="Arial Narrow" w:cs="Arial"/>
                <w:lang w:eastAsia="es-ES"/>
              </w:rPr>
            </w:pPr>
            <w:r w:rsidRPr="007B1CE4">
              <w:rPr>
                <w:rFonts w:ascii="Arial Narrow" w:eastAsia="Arial Unicode MS" w:hAnsi="Arial Narrow" w:cs="Arial"/>
                <w:lang w:eastAsia="es-ES"/>
              </w:rPr>
              <w:t xml:space="preserve">SI </w:t>
            </w:r>
          </w:p>
        </w:tc>
        <w:tc>
          <w:tcPr>
            <w:tcW w:w="1853" w:type="pct"/>
            <w:shd w:val="clear" w:color="auto" w:fill="BFBFBF"/>
          </w:tcPr>
          <w:p w14:paraId="74A4BDAD" w14:textId="77777777" w:rsidR="00762ECE" w:rsidRPr="007B1CE4" w:rsidRDefault="00762ECE" w:rsidP="00762ECE">
            <w:pPr>
              <w:spacing w:after="0" w:line="240" w:lineRule="auto"/>
              <w:contextualSpacing/>
              <w:jc w:val="center"/>
              <w:rPr>
                <w:rFonts w:ascii="Arial Narrow" w:eastAsia="Arial Unicode MS" w:hAnsi="Arial Narrow" w:cs="Arial"/>
                <w:lang w:eastAsia="es-ES"/>
              </w:rPr>
            </w:pPr>
            <w:r w:rsidRPr="007B1CE4">
              <w:rPr>
                <w:rFonts w:ascii="Arial Narrow" w:eastAsia="Arial Unicode MS" w:hAnsi="Arial Narrow" w:cs="Arial"/>
                <w:lang w:eastAsia="es-ES"/>
              </w:rPr>
              <w:t xml:space="preserve">NO </w:t>
            </w:r>
          </w:p>
        </w:tc>
        <w:tc>
          <w:tcPr>
            <w:tcW w:w="1480" w:type="pct"/>
            <w:shd w:val="clear" w:color="auto" w:fill="BFBFBF"/>
          </w:tcPr>
          <w:p w14:paraId="6F0D8FC1" w14:textId="77777777" w:rsidR="00762ECE" w:rsidRPr="007B1CE4" w:rsidRDefault="00762ECE" w:rsidP="00762ECE">
            <w:pPr>
              <w:spacing w:after="0" w:line="240" w:lineRule="auto"/>
              <w:contextualSpacing/>
              <w:jc w:val="center"/>
              <w:rPr>
                <w:rFonts w:ascii="Arial Narrow" w:eastAsia="Arial Unicode MS" w:hAnsi="Arial Narrow" w:cs="Arial"/>
                <w:lang w:eastAsia="es-ES"/>
              </w:rPr>
            </w:pPr>
            <w:r w:rsidRPr="007B1CE4">
              <w:rPr>
                <w:rFonts w:ascii="Arial Narrow" w:eastAsia="Arial Unicode MS" w:hAnsi="Arial Narrow" w:cs="Arial"/>
                <w:lang w:eastAsia="es-ES"/>
              </w:rPr>
              <w:t>Puntaje</w:t>
            </w:r>
          </w:p>
        </w:tc>
      </w:tr>
      <w:tr w:rsidR="00762ECE" w:rsidRPr="007B1CE4" w14:paraId="09C56392" w14:textId="77777777" w:rsidTr="005737A0">
        <w:trPr>
          <w:trHeight w:val="919"/>
        </w:trPr>
        <w:tc>
          <w:tcPr>
            <w:tcW w:w="1667" w:type="pct"/>
          </w:tcPr>
          <w:p w14:paraId="14E21737" w14:textId="77777777" w:rsidR="00762ECE" w:rsidRPr="007B1CE4" w:rsidRDefault="00762ECE" w:rsidP="00762ECE">
            <w:pPr>
              <w:spacing w:after="0" w:line="240" w:lineRule="auto"/>
              <w:rPr>
                <w:rFonts w:ascii="Arial Narrow" w:eastAsia="Arial Unicode MS" w:hAnsi="Arial Narrow" w:cs="Arial"/>
                <w:lang w:eastAsia="es-ES"/>
              </w:rPr>
            </w:pPr>
            <w:r w:rsidRPr="007B1CE4">
              <w:rPr>
                <w:rFonts w:ascii="Arial Narrow" w:eastAsia="Arial Unicode MS" w:hAnsi="Arial Narrow" w:cs="Arial"/>
                <w:lang w:eastAsia="es-ES"/>
              </w:rPr>
              <w:t>Indicar el nombre del Estado miembro Comunidad Andina de Naciones.</w:t>
            </w:r>
          </w:p>
          <w:p w14:paraId="3233ECEE" w14:textId="77777777" w:rsidR="00762ECE" w:rsidRDefault="00762ECE" w:rsidP="00762ECE">
            <w:pPr>
              <w:spacing w:after="0" w:line="240" w:lineRule="auto"/>
              <w:contextualSpacing/>
              <w:rPr>
                <w:rFonts w:ascii="Arial Narrow" w:eastAsia="Arial Unicode MS" w:hAnsi="Arial Narrow" w:cs="Arial"/>
                <w:lang w:eastAsia="es-ES"/>
              </w:rPr>
            </w:pPr>
            <w:r w:rsidRPr="007B1CE4">
              <w:rPr>
                <w:rFonts w:ascii="Arial Narrow" w:eastAsia="Arial Unicode MS" w:hAnsi="Arial Narrow" w:cs="Arial"/>
                <w:lang w:eastAsia="es-ES"/>
              </w:rPr>
              <w:t>________________________</w:t>
            </w:r>
          </w:p>
          <w:p w14:paraId="40A14AA9" w14:textId="78C4D533" w:rsidR="009A2883" w:rsidRPr="007B1CE4" w:rsidRDefault="009A2883" w:rsidP="00762ECE">
            <w:pPr>
              <w:spacing w:after="0" w:line="240" w:lineRule="auto"/>
              <w:contextualSpacing/>
              <w:rPr>
                <w:rFonts w:ascii="Arial Narrow" w:eastAsia="Arial Unicode MS" w:hAnsi="Arial Narrow" w:cs="Arial"/>
                <w:lang w:eastAsia="es-ES"/>
              </w:rPr>
            </w:pPr>
          </w:p>
        </w:tc>
        <w:tc>
          <w:tcPr>
            <w:tcW w:w="1853" w:type="pct"/>
          </w:tcPr>
          <w:p w14:paraId="1A70E9C4" w14:textId="77777777" w:rsidR="00762ECE" w:rsidRDefault="00762ECE" w:rsidP="00762ECE">
            <w:pPr>
              <w:spacing w:after="0" w:line="240" w:lineRule="auto"/>
              <w:contextualSpacing/>
              <w:rPr>
                <w:rFonts w:ascii="Arial Narrow" w:eastAsia="Arial Unicode MS" w:hAnsi="Arial Narrow" w:cs="Arial"/>
                <w:lang w:eastAsia="es-ES"/>
              </w:rPr>
            </w:pPr>
          </w:p>
          <w:p w14:paraId="06B9F949" w14:textId="66565E6A" w:rsidR="009A2883" w:rsidRPr="007B1CE4" w:rsidRDefault="009A2883" w:rsidP="00762ECE">
            <w:pPr>
              <w:spacing w:after="0" w:line="240" w:lineRule="auto"/>
              <w:contextualSpacing/>
              <w:rPr>
                <w:rFonts w:ascii="Arial Narrow" w:eastAsia="Arial Unicode MS" w:hAnsi="Arial Narrow" w:cs="Arial"/>
                <w:lang w:eastAsia="es-ES"/>
              </w:rPr>
            </w:pPr>
          </w:p>
        </w:tc>
        <w:tc>
          <w:tcPr>
            <w:tcW w:w="1480" w:type="pct"/>
          </w:tcPr>
          <w:p w14:paraId="279D085D" w14:textId="77777777" w:rsidR="005737A0" w:rsidRDefault="005737A0" w:rsidP="00762ECE">
            <w:pPr>
              <w:spacing w:after="0" w:line="240" w:lineRule="auto"/>
              <w:contextualSpacing/>
              <w:jc w:val="center"/>
              <w:rPr>
                <w:rFonts w:ascii="Arial Narrow" w:eastAsia="Arial Unicode MS" w:hAnsi="Arial Narrow" w:cs="Arial"/>
                <w:lang w:eastAsia="es-ES"/>
              </w:rPr>
            </w:pPr>
          </w:p>
          <w:p w14:paraId="4E569D05" w14:textId="77777777" w:rsidR="005737A0" w:rsidRDefault="005737A0" w:rsidP="00762ECE">
            <w:pPr>
              <w:spacing w:after="0" w:line="240" w:lineRule="auto"/>
              <w:contextualSpacing/>
              <w:jc w:val="center"/>
              <w:rPr>
                <w:rFonts w:ascii="Arial Narrow" w:eastAsia="Arial Unicode MS" w:hAnsi="Arial Narrow" w:cs="Arial"/>
                <w:lang w:eastAsia="es-ES"/>
              </w:rPr>
            </w:pPr>
          </w:p>
          <w:p w14:paraId="6BD29C5C" w14:textId="77777777" w:rsidR="00762ECE" w:rsidRPr="007B1CE4" w:rsidRDefault="00762ECE" w:rsidP="00762ECE">
            <w:pPr>
              <w:spacing w:after="0" w:line="240" w:lineRule="auto"/>
              <w:contextualSpacing/>
              <w:jc w:val="center"/>
              <w:rPr>
                <w:rFonts w:ascii="Arial Narrow" w:eastAsia="Arial Unicode MS" w:hAnsi="Arial Narrow" w:cs="Arial"/>
                <w:lang w:eastAsia="es-ES"/>
              </w:rPr>
            </w:pPr>
            <w:r w:rsidRPr="007B1CE4">
              <w:rPr>
                <w:rFonts w:ascii="Arial Narrow" w:eastAsia="Arial Unicode MS" w:hAnsi="Arial Narrow" w:cs="Arial"/>
                <w:lang w:eastAsia="es-ES"/>
              </w:rPr>
              <w:t>20%</w:t>
            </w:r>
          </w:p>
        </w:tc>
      </w:tr>
    </w:tbl>
    <w:p w14:paraId="23F7A27E" w14:textId="77777777" w:rsidR="000E45E2" w:rsidRDefault="000E45E2" w:rsidP="000E45E2">
      <w:pPr>
        <w:pStyle w:val="Prrafodelista"/>
        <w:spacing w:after="0" w:line="240" w:lineRule="auto"/>
        <w:ind w:left="644"/>
        <w:jc w:val="both"/>
        <w:rPr>
          <w:rFonts w:ascii="Arial Narrow" w:hAnsi="Arial Narrow"/>
          <w:b/>
          <w:color w:val="FF0000"/>
          <w:lang w:val="es-MX"/>
        </w:rPr>
      </w:pPr>
    </w:p>
    <w:p w14:paraId="3A775873" w14:textId="1A59B51A" w:rsidR="000E45E2" w:rsidRDefault="000E45E2" w:rsidP="000E45E2">
      <w:pPr>
        <w:spacing w:after="0" w:line="240" w:lineRule="auto"/>
        <w:contextualSpacing/>
        <w:rPr>
          <w:rFonts w:ascii="Arial Narrow" w:eastAsia="Arial Unicode MS" w:hAnsi="Arial Narrow" w:cs="Arial"/>
          <w:lang w:eastAsia="es-ES"/>
        </w:rPr>
      </w:pPr>
      <w:r>
        <w:rPr>
          <w:rFonts w:ascii="Arial Narrow" w:eastAsia="Arial Unicode MS" w:hAnsi="Arial Narrow" w:cs="Arial"/>
          <w:lang w:eastAsia="es-ES"/>
        </w:rPr>
        <w:t xml:space="preserve">      </w:t>
      </w:r>
      <w:r w:rsidR="005C595E">
        <w:rPr>
          <w:rFonts w:ascii="Arial Narrow" w:eastAsia="Arial Unicode MS" w:hAnsi="Arial Narrow" w:cs="Arial"/>
          <w:lang w:eastAsia="es-ES"/>
        </w:rPr>
        <w:t>Identifique para que ítem o ítems aplica</w:t>
      </w:r>
      <w:r>
        <w:rPr>
          <w:rFonts w:ascii="Arial Narrow" w:eastAsia="Arial Unicode MS" w:hAnsi="Arial Narrow" w:cs="Arial"/>
          <w:lang w:eastAsia="es-ES"/>
        </w:rPr>
        <w:t>:_________________________________________________</w:t>
      </w:r>
    </w:p>
    <w:p w14:paraId="0F89054D" w14:textId="77777777" w:rsidR="000E45E2" w:rsidRPr="007B1CE4" w:rsidRDefault="000E45E2" w:rsidP="000E45E2">
      <w:pPr>
        <w:spacing w:after="0" w:line="240" w:lineRule="auto"/>
        <w:contextualSpacing/>
        <w:rPr>
          <w:rFonts w:ascii="Arial Narrow" w:eastAsia="Arial Unicode MS" w:hAnsi="Arial Narrow" w:cs="Arial"/>
          <w:lang w:eastAsia="es-ES"/>
        </w:rPr>
      </w:pPr>
      <w:r>
        <w:rPr>
          <w:rFonts w:ascii="Arial Narrow" w:eastAsia="Arial Unicode MS" w:hAnsi="Arial Narrow" w:cs="Arial"/>
          <w:lang w:eastAsia="es-ES"/>
        </w:rPr>
        <w:t xml:space="preserve"> </w:t>
      </w:r>
    </w:p>
    <w:p w14:paraId="5BD11797" w14:textId="614CB110" w:rsidR="003E5383" w:rsidRPr="008C0757" w:rsidRDefault="00A70747" w:rsidP="000E45E2">
      <w:pPr>
        <w:pStyle w:val="Prrafodelista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 Narrow" w:hAnsi="Arial Narrow"/>
          <w:b/>
          <w:color w:val="FF0000"/>
          <w:lang w:val="es-MX"/>
        </w:rPr>
      </w:pPr>
      <w:r w:rsidRPr="007B1CE4">
        <w:rPr>
          <w:rFonts w:ascii="Arial Narrow" w:eastAsia="Arial Unicode MS" w:hAnsi="Arial Narrow" w:cs="Arial"/>
          <w:lang w:eastAsia="es-ES"/>
        </w:rPr>
        <w:t>Bienes y/o servicios extranjeros con componente Nacional</w:t>
      </w:r>
      <w:r w:rsidR="005B3168" w:rsidRPr="007B1CE4">
        <w:rPr>
          <w:rFonts w:ascii="Arial Narrow" w:eastAsia="Arial Unicode MS" w:hAnsi="Arial Narrow" w:cs="Arial"/>
          <w:lang w:eastAsia="es-ES"/>
        </w:rPr>
        <w:t>, sin aplicación del principio de reciprocidad.</w:t>
      </w:r>
      <w:r w:rsidRPr="007B1CE4">
        <w:rPr>
          <w:rFonts w:ascii="Arial Narrow" w:eastAsia="Arial Unicode MS" w:hAnsi="Arial Narrow" w:cs="Arial"/>
          <w:lang w:eastAsia="es-ES"/>
        </w:rPr>
        <w:t xml:space="preserve"> </w:t>
      </w:r>
      <w:r w:rsidR="005C595E">
        <w:rPr>
          <w:rFonts w:ascii="Arial Narrow" w:hAnsi="Arial Narrow"/>
        </w:rPr>
        <w:t>Proponentes extranje</w:t>
      </w:r>
      <w:r w:rsidR="003E5383" w:rsidRPr="007B1CE4">
        <w:rPr>
          <w:rFonts w:ascii="Arial Narrow" w:hAnsi="Arial Narrow"/>
        </w:rPr>
        <w:t>ros s</w:t>
      </w:r>
      <w:r w:rsidR="001A3E9B" w:rsidRPr="007B1CE4">
        <w:rPr>
          <w:rFonts w:ascii="Arial Narrow" w:hAnsi="Arial Narrow"/>
        </w:rPr>
        <w:t xml:space="preserve">in derecho a Trato Nacional o </w:t>
      </w:r>
      <w:r w:rsidR="003E5383" w:rsidRPr="007B1CE4">
        <w:rPr>
          <w:rFonts w:ascii="Arial Narrow" w:hAnsi="Arial Narrow"/>
        </w:rPr>
        <w:t xml:space="preserve">Proponentes Plurales en los que al menos uno de sus </w:t>
      </w:r>
      <w:r w:rsidR="003E5383" w:rsidRPr="007B1CE4">
        <w:rPr>
          <w:rFonts w:ascii="Arial Narrow" w:eastAsia="Arial Unicode MS" w:hAnsi="Arial Narrow" w:cs="Arial"/>
          <w:lang w:eastAsia="es-ES"/>
        </w:rPr>
        <w:t>integrantes sea un extranjero sin derecho a Trato Nacional, que incorporen a la ejecución del contrato del CUARENTA por ciento (40 %) del</w:t>
      </w:r>
      <w:r w:rsidR="003E5383" w:rsidRPr="007B1CE4">
        <w:rPr>
          <w:rFonts w:ascii="Arial Narrow" w:hAnsi="Arial Narrow"/>
        </w:rPr>
        <w:t xml:space="preserve"> personal de origen colombiano.</w:t>
      </w:r>
    </w:p>
    <w:p w14:paraId="7F82DAC9" w14:textId="77777777" w:rsidR="008C0757" w:rsidRPr="007B1CE4" w:rsidRDefault="008C0757" w:rsidP="008C0757">
      <w:pPr>
        <w:pStyle w:val="Prrafodelista"/>
        <w:spacing w:after="0" w:line="240" w:lineRule="auto"/>
        <w:ind w:left="644"/>
        <w:jc w:val="both"/>
        <w:rPr>
          <w:rFonts w:ascii="Arial Narrow" w:hAnsi="Arial Narrow"/>
          <w:b/>
          <w:color w:val="FF0000"/>
          <w:lang w:val="es-MX"/>
        </w:rPr>
      </w:pPr>
    </w:p>
    <w:tbl>
      <w:tblPr>
        <w:tblW w:w="46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2"/>
        <w:gridCol w:w="2943"/>
        <w:gridCol w:w="2940"/>
      </w:tblGrid>
      <w:tr w:rsidR="00762ECE" w:rsidRPr="007B1CE4" w14:paraId="3CA56BE4" w14:textId="77777777" w:rsidTr="000E45E2">
        <w:trPr>
          <w:trHeight w:val="258"/>
          <w:jc w:val="center"/>
        </w:trPr>
        <w:tc>
          <w:tcPr>
            <w:tcW w:w="1380" w:type="pct"/>
            <w:shd w:val="clear" w:color="auto" w:fill="BFBFBF"/>
          </w:tcPr>
          <w:p w14:paraId="5A10568A" w14:textId="77777777" w:rsidR="00762ECE" w:rsidRPr="007B1CE4" w:rsidRDefault="00762ECE" w:rsidP="00762ECE">
            <w:pPr>
              <w:spacing w:after="0" w:line="240" w:lineRule="auto"/>
              <w:jc w:val="center"/>
              <w:rPr>
                <w:rFonts w:ascii="Arial Narrow" w:eastAsia="Arial Unicode MS" w:hAnsi="Arial Narrow" w:cs="Arial"/>
                <w:lang w:eastAsia="es-ES"/>
              </w:rPr>
            </w:pPr>
            <w:r w:rsidRPr="007B1CE4">
              <w:rPr>
                <w:rFonts w:ascii="Arial Narrow" w:eastAsia="Arial Unicode MS" w:hAnsi="Arial Narrow" w:cs="Arial"/>
                <w:lang w:eastAsia="es-ES"/>
              </w:rPr>
              <w:t xml:space="preserve">SI </w:t>
            </w:r>
          </w:p>
        </w:tc>
        <w:tc>
          <w:tcPr>
            <w:tcW w:w="1811" w:type="pct"/>
            <w:shd w:val="clear" w:color="auto" w:fill="BFBFBF"/>
          </w:tcPr>
          <w:p w14:paraId="3FD4E059" w14:textId="77777777" w:rsidR="00762ECE" w:rsidRPr="007B1CE4" w:rsidRDefault="00762ECE" w:rsidP="00762ECE">
            <w:pPr>
              <w:spacing w:after="0" w:line="240" w:lineRule="auto"/>
              <w:jc w:val="center"/>
              <w:rPr>
                <w:rFonts w:ascii="Arial Narrow" w:eastAsia="Arial Unicode MS" w:hAnsi="Arial Narrow" w:cs="Arial"/>
                <w:lang w:eastAsia="es-ES"/>
              </w:rPr>
            </w:pPr>
            <w:r w:rsidRPr="007B1CE4">
              <w:rPr>
                <w:rFonts w:ascii="Arial Narrow" w:eastAsia="Arial Unicode MS" w:hAnsi="Arial Narrow" w:cs="Arial"/>
                <w:lang w:eastAsia="es-ES"/>
              </w:rPr>
              <w:t xml:space="preserve">NO </w:t>
            </w:r>
          </w:p>
        </w:tc>
        <w:tc>
          <w:tcPr>
            <w:tcW w:w="1809" w:type="pct"/>
            <w:shd w:val="clear" w:color="auto" w:fill="BFBFBF"/>
          </w:tcPr>
          <w:p w14:paraId="64AF859B" w14:textId="77777777" w:rsidR="00762ECE" w:rsidRPr="007B1CE4" w:rsidRDefault="00762ECE" w:rsidP="00762ECE">
            <w:pPr>
              <w:spacing w:after="0" w:line="240" w:lineRule="auto"/>
              <w:contextualSpacing/>
              <w:jc w:val="center"/>
              <w:rPr>
                <w:rFonts w:ascii="Arial Narrow" w:eastAsia="Arial Unicode MS" w:hAnsi="Arial Narrow" w:cs="Arial"/>
                <w:lang w:eastAsia="es-ES"/>
              </w:rPr>
            </w:pPr>
            <w:r w:rsidRPr="007B1CE4">
              <w:rPr>
                <w:rFonts w:ascii="Arial Narrow" w:eastAsia="Arial Unicode MS" w:hAnsi="Arial Narrow" w:cs="Arial"/>
                <w:lang w:eastAsia="es-ES"/>
              </w:rPr>
              <w:t>Puntaje</w:t>
            </w:r>
          </w:p>
        </w:tc>
      </w:tr>
      <w:tr w:rsidR="00762ECE" w:rsidRPr="007B1CE4" w14:paraId="4B59E3EE" w14:textId="77777777" w:rsidTr="000E45E2">
        <w:trPr>
          <w:trHeight w:val="322"/>
          <w:jc w:val="center"/>
        </w:trPr>
        <w:tc>
          <w:tcPr>
            <w:tcW w:w="1380" w:type="pct"/>
          </w:tcPr>
          <w:p w14:paraId="3128E8D7" w14:textId="77777777" w:rsidR="00762ECE" w:rsidRPr="007B1CE4" w:rsidRDefault="00762ECE" w:rsidP="00762ECE">
            <w:pPr>
              <w:spacing w:after="0" w:line="240" w:lineRule="auto"/>
              <w:rPr>
                <w:rFonts w:ascii="Arial Narrow" w:eastAsia="Arial Unicode MS" w:hAnsi="Arial Narrow" w:cs="Arial"/>
                <w:lang w:eastAsia="es-ES"/>
              </w:rPr>
            </w:pPr>
          </w:p>
        </w:tc>
        <w:tc>
          <w:tcPr>
            <w:tcW w:w="1811" w:type="pct"/>
          </w:tcPr>
          <w:p w14:paraId="09793FE0" w14:textId="77777777" w:rsidR="00762ECE" w:rsidRPr="007B1CE4" w:rsidRDefault="00762ECE" w:rsidP="00762ECE">
            <w:pPr>
              <w:spacing w:after="0" w:line="240" w:lineRule="auto"/>
              <w:rPr>
                <w:rFonts w:ascii="Arial Narrow" w:eastAsia="Arial Unicode MS" w:hAnsi="Arial Narrow" w:cs="Arial"/>
                <w:lang w:eastAsia="es-ES"/>
              </w:rPr>
            </w:pPr>
          </w:p>
        </w:tc>
        <w:tc>
          <w:tcPr>
            <w:tcW w:w="1809" w:type="pct"/>
          </w:tcPr>
          <w:p w14:paraId="0B941798" w14:textId="77777777" w:rsidR="00762ECE" w:rsidRPr="007B1CE4" w:rsidRDefault="00762ECE" w:rsidP="00762ECE">
            <w:pPr>
              <w:spacing w:after="0" w:line="240" w:lineRule="auto"/>
              <w:contextualSpacing/>
              <w:jc w:val="center"/>
              <w:rPr>
                <w:rFonts w:ascii="Arial Narrow" w:eastAsia="Arial Unicode MS" w:hAnsi="Arial Narrow" w:cs="Arial"/>
                <w:lang w:eastAsia="es-ES"/>
              </w:rPr>
            </w:pPr>
            <w:r w:rsidRPr="007B1CE4">
              <w:rPr>
                <w:rFonts w:ascii="Arial Narrow" w:eastAsia="Arial Unicode MS" w:hAnsi="Arial Narrow" w:cs="Arial"/>
                <w:lang w:eastAsia="es-ES"/>
              </w:rPr>
              <w:t>10%</w:t>
            </w:r>
          </w:p>
        </w:tc>
      </w:tr>
    </w:tbl>
    <w:p w14:paraId="528A06C3" w14:textId="77777777" w:rsidR="00A70747" w:rsidRDefault="00A70747" w:rsidP="00A70747">
      <w:pPr>
        <w:ind w:left="644"/>
        <w:contextualSpacing/>
        <w:rPr>
          <w:rFonts w:ascii="Arial Narrow" w:eastAsia="Arial Unicode MS" w:hAnsi="Arial Narrow" w:cs="Arial"/>
          <w:lang w:eastAsia="es-ES"/>
        </w:rPr>
      </w:pPr>
    </w:p>
    <w:p w14:paraId="69A1292D" w14:textId="47E79D94" w:rsidR="000E45E2" w:rsidRDefault="000E45E2" w:rsidP="000E45E2">
      <w:pPr>
        <w:spacing w:after="0" w:line="240" w:lineRule="auto"/>
        <w:contextualSpacing/>
        <w:rPr>
          <w:rFonts w:ascii="Arial Narrow" w:eastAsia="Arial Unicode MS" w:hAnsi="Arial Narrow" w:cs="Arial"/>
          <w:lang w:eastAsia="es-ES"/>
        </w:rPr>
      </w:pPr>
      <w:r>
        <w:rPr>
          <w:rFonts w:ascii="Arial Narrow" w:eastAsia="Arial Unicode MS" w:hAnsi="Arial Narrow" w:cs="Arial"/>
          <w:lang w:eastAsia="es-ES"/>
        </w:rPr>
        <w:t xml:space="preserve">       </w:t>
      </w:r>
      <w:r w:rsidR="005C595E">
        <w:rPr>
          <w:rFonts w:ascii="Arial Narrow" w:eastAsia="Arial Unicode MS" w:hAnsi="Arial Narrow" w:cs="Arial"/>
          <w:lang w:eastAsia="es-ES"/>
        </w:rPr>
        <w:t>Identifique para que ítem o ítems aplica</w:t>
      </w:r>
      <w:r>
        <w:rPr>
          <w:rFonts w:ascii="Arial Narrow" w:eastAsia="Arial Unicode MS" w:hAnsi="Arial Narrow" w:cs="Arial"/>
          <w:lang w:eastAsia="es-ES"/>
        </w:rPr>
        <w:t>:_________________________________________________</w:t>
      </w:r>
    </w:p>
    <w:p w14:paraId="25D7FA11" w14:textId="410C1273" w:rsidR="000E45E2" w:rsidRPr="007B1CE4" w:rsidRDefault="000E45E2" w:rsidP="000E45E2">
      <w:pPr>
        <w:spacing w:after="0" w:line="240" w:lineRule="auto"/>
        <w:contextualSpacing/>
        <w:rPr>
          <w:rFonts w:ascii="Arial Narrow" w:eastAsia="Arial Unicode MS" w:hAnsi="Arial Narrow" w:cs="Arial"/>
          <w:lang w:eastAsia="es-ES"/>
        </w:rPr>
      </w:pPr>
      <w:r>
        <w:rPr>
          <w:rFonts w:ascii="Arial Narrow" w:eastAsia="Arial Unicode MS" w:hAnsi="Arial Narrow" w:cs="Arial"/>
          <w:lang w:eastAsia="es-ES"/>
        </w:rPr>
        <w:t xml:space="preserve"> </w:t>
      </w:r>
    </w:p>
    <w:p w14:paraId="143256DC" w14:textId="4123968D" w:rsidR="00DA6028" w:rsidRDefault="003E5383" w:rsidP="003E5383">
      <w:pPr>
        <w:tabs>
          <w:tab w:val="left" w:pos="600"/>
        </w:tabs>
        <w:spacing w:after="0" w:line="240" w:lineRule="auto"/>
        <w:ind w:left="567"/>
        <w:contextualSpacing/>
        <w:jc w:val="both"/>
        <w:rPr>
          <w:rFonts w:ascii="Arial Narrow" w:eastAsia="Arial Unicode MS" w:hAnsi="Arial Narrow" w:cs="Arial"/>
          <w:i/>
          <w:lang w:eastAsia="es-ES"/>
        </w:rPr>
      </w:pPr>
      <w:r w:rsidRPr="007B1CE4">
        <w:rPr>
          <w:rFonts w:ascii="Arial Narrow" w:eastAsia="Arial Unicode MS" w:hAnsi="Arial Narrow" w:cs="Arial"/>
          <w:b/>
          <w:i/>
          <w:lang w:eastAsia="es-ES"/>
        </w:rPr>
        <w:t>NOTA</w:t>
      </w:r>
      <w:r w:rsidR="00DA6028" w:rsidRPr="007B1CE4">
        <w:rPr>
          <w:rFonts w:ascii="Arial Narrow" w:eastAsia="Arial Unicode MS" w:hAnsi="Arial Narrow" w:cs="Arial"/>
          <w:b/>
          <w:i/>
          <w:lang w:eastAsia="es-ES"/>
        </w:rPr>
        <w:t xml:space="preserve"> 1</w:t>
      </w:r>
      <w:r w:rsidRPr="007B1CE4">
        <w:rPr>
          <w:rFonts w:ascii="Arial Narrow" w:eastAsia="Arial Unicode MS" w:hAnsi="Arial Narrow" w:cs="Arial"/>
          <w:i/>
          <w:lang w:eastAsia="es-ES"/>
        </w:rPr>
        <w:t>: El oferente deberá anexar el certificado suscrito por el representante legal, donde acredite la incorporación de componente nacional</w:t>
      </w:r>
      <w:r w:rsidR="005C595E">
        <w:rPr>
          <w:rFonts w:ascii="Arial Narrow" w:eastAsia="Arial Unicode MS" w:hAnsi="Arial Narrow" w:cs="Arial"/>
          <w:i/>
          <w:lang w:eastAsia="es-ES"/>
        </w:rPr>
        <w:t>.</w:t>
      </w:r>
    </w:p>
    <w:p w14:paraId="6A3AFE9A" w14:textId="77777777" w:rsidR="003E5383" w:rsidRPr="007B1CE4" w:rsidRDefault="00DA6028" w:rsidP="003E5383">
      <w:pPr>
        <w:tabs>
          <w:tab w:val="left" w:pos="600"/>
        </w:tabs>
        <w:spacing w:after="0" w:line="240" w:lineRule="auto"/>
        <w:ind w:left="567"/>
        <w:contextualSpacing/>
        <w:jc w:val="both"/>
        <w:rPr>
          <w:rFonts w:ascii="Arial Narrow" w:eastAsia="Arial Unicode MS" w:hAnsi="Arial Narrow" w:cs="Arial"/>
          <w:i/>
          <w:lang w:eastAsia="es-ES"/>
        </w:rPr>
      </w:pPr>
      <w:r w:rsidRPr="007B1CE4">
        <w:rPr>
          <w:rFonts w:ascii="Arial Narrow" w:eastAsia="Arial Unicode MS" w:hAnsi="Arial Narrow" w:cs="Arial"/>
          <w:b/>
          <w:i/>
          <w:lang w:eastAsia="es-ES"/>
        </w:rPr>
        <w:t>NOTA 2</w:t>
      </w:r>
      <w:r w:rsidRPr="007B1CE4">
        <w:rPr>
          <w:rFonts w:ascii="Arial Narrow" w:eastAsia="Arial Unicode MS" w:hAnsi="Arial Narrow" w:cs="Arial"/>
          <w:i/>
          <w:lang w:eastAsia="es-ES"/>
        </w:rPr>
        <w:t>: El contratista deberá entregar al supervisor del contrato</w:t>
      </w:r>
      <w:r w:rsidR="00BB400F" w:rsidRPr="007B1CE4">
        <w:rPr>
          <w:rFonts w:ascii="Arial Narrow" w:eastAsia="Arial Unicode MS" w:hAnsi="Arial Narrow" w:cs="Arial"/>
          <w:i/>
          <w:lang w:eastAsia="es-ES"/>
        </w:rPr>
        <w:t xml:space="preserve"> en el momento de la suscripción del acta de inicio</w:t>
      </w:r>
      <w:r w:rsidRPr="007B1CE4">
        <w:rPr>
          <w:rFonts w:ascii="Arial Narrow" w:eastAsia="Arial Unicode MS" w:hAnsi="Arial Narrow" w:cs="Arial"/>
          <w:i/>
          <w:lang w:eastAsia="es-ES"/>
        </w:rPr>
        <w:t>, la</w:t>
      </w:r>
      <w:r w:rsidR="003E5383" w:rsidRPr="007B1CE4">
        <w:rPr>
          <w:rFonts w:ascii="Arial Narrow" w:eastAsia="Arial Unicode MS" w:hAnsi="Arial Narrow" w:cs="Arial"/>
          <w:i/>
          <w:lang w:eastAsia="es-ES"/>
        </w:rPr>
        <w:t xml:space="preserve"> discrimina</w:t>
      </w:r>
      <w:r w:rsidRPr="007B1CE4">
        <w:rPr>
          <w:rFonts w:ascii="Arial Narrow" w:eastAsia="Arial Unicode MS" w:hAnsi="Arial Narrow" w:cs="Arial"/>
          <w:i/>
          <w:lang w:eastAsia="es-ES"/>
        </w:rPr>
        <w:t>ción</w:t>
      </w:r>
      <w:r w:rsidR="003E5383" w:rsidRPr="007B1CE4">
        <w:rPr>
          <w:rFonts w:ascii="Arial Narrow" w:eastAsia="Arial Unicode MS" w:hAnsi="Arial Narrow" w:cs="Arial"/>
          <w:i/>
          <w:lang w:eastAsia="es-ES"/>
        </w:rPr>
        <w:t xml:space="preserve"> </w:t>
      </w:r>
      <w:r w:rsidRPr="007B1CE4">
        <w:rPr>
          <w:rFonts w:ascii="Arial Narrow" w:eastAsia="Arial Unicode MS" w:hAnsi="Arial Narrow" w:cs="Arial"/>
          <w:i/>
          <w:lang w:eastAsia="es-ES"/>
        </w:rPr>
        <w:t>d</w:t>
      </w:r>
      <w:r w:rsidR="003E5383" w:rsidRPr="007B1CE4">
        <w:rPr>
          <w:rFonts w:ascii="Arial Narrow" w:eastAsia="Arial Unicode MS" w:hAnsi="Arial Narrow" w:cs="Arial"/>
          <w:i/>
          <w:lang w:eastAsia="es-ES"/>
        </w:rPr>
        <w:t>el personal que incorporará en la ejecución del futuro contrato</w:t>
      </w:r>
      <w:r w:rsidRPr="007B1CE4">
        <w:rPr>
          <w:rFonts w:ascii="Arial Narrow" w:eastAsia="Arial Unicode MS" w:hAnsi="Arial Narrow" w:cs="Arial"/>
          <w:i/>
          <w:lang w:eastAsia="es-ES"/>
        </w:rPr>
        <w:t>, en virtud de lo informado en el presente formulario</w:t>
      </w:r>
      <w:r w:rsidR="00BB400F" w:rsidRPr="007B1CE4">
        <w:rPr>
          <w:rFonts w:ascii="Arial Narrow" w:eastAsia="Arial Unicode MS" w:hAnsi="Arial Narrow" w:cs="Arial"/>
          <w:i/>
          <w:lang w:eastAsia="es-ES"/>
        </w:rPr>
        <w:t>, numeral 5</w:t>
      </w:r>
      <w:r w:rsidR="003E5383" w:rsidRPr="007B1CE4">
        <w:rPr>
          <w:rFonts w:ascii="Arial Narrow" w:eastAsia="Arial Unicode MS" w:hAnsi="Arial Narrow" w:cs="Arial"/>
          <w:i/>
          <w:lang w:eastAsia="es-ES"/>
        </w:rPr>
        <w:t>.</w:t>
      </w:r>
    </w:p>
    <w:p w14:paraId="74463B20" w14:textId="77777777" w:rsidR="003E5383" w:rsidRPr="007B1CE4" w:rsidRDefault="003E5383" w:rsidP="00A70747">
      <w:pPr>
        <w:ind w:left="644"/>
        <w:contextualSpacing/>
        <w:rPr>
          <w:rFonts w:ascii="Arial Narrow" w:eastAsia="Arial Unicode MS" w:hAnsi="Arial Narrow" w:cs="Arial"/>
          <w:lang w:eastAsia="es-ES"/>
        </w:rPr>
      </w:pPr>
    </w:p>
    <w:tbl>
      <w:tblPr>
        <w:tblStyle w:val="Tablaconcuadrcula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7B1CE4" w:rsidRPr="007B1CE4" w14:paraId="7553FD06" w14:textId="77777777" w:rsidTr="00FA3412">
        <w:tc>
          <w:tcPr>
            <w:tcW w:w="9351" w:type="dxa"/>
          </w:tcPr>
          <w:p w14:paraId="45572B04" w14:textId="77777777" w:rsidR="007B1CE4" w:rsidRPr="007B1CE4" w:rsidRDefault="007B1CE4" w:rsidP="00762ECE">
            <w:pPr>
              <w:contextualSpacing/>
              <w:jc w:val="both"/>
              <w:rPr>
                <w:rFonts w:ascii="Arial Narrow" w:hAnsi="Arial Narrow" w:cs="Arial"/>
                <w:b/>
              </w:rPr>
            </w:pPr>
            <w:r w:rsidRPr="007B1CE4">
              <w:rPr>
                <w:rFonts w:ascii="Arial Narrow" w:hAnsi="Arial Narrow" w:cs="Arial"/>
                <w:b/>
                <w:u w:val="single"/>
              </w:rPr>
              <w:t>NOTAS GENERALES PARA EL FORMULARIO</w:t>
            </w:r>
            <w:r w:rsidRPr="007B1CE4">
              <w:rPr>
                <w:rFonts w:ascii="Arial Narrow" w:hAnsi="Arial Narrow" w:cs="Arial"/>
                <w:b/>
              </w:rPr>
              <w:t>:</w:t>
            </w:r>
          </w:p>
          <w:p w14:paraId="3C1A23FA" w14:textId="77777777" w:rsidR="007B1CE4" w:rsidRPr="007B1CE4" w:rsidRDefault="007B1CE4" w:rsidP="007B1CE4">
            <w:pPr>
              <w:contextualSpacing/>
              <w:jc w:val="both"/>
              <w:rPr>
                <w:rFonts w:ascii="Arial Narrow" w:eastAsia="Arial Unicode MS" w:hAnsi="Arial Narrow" w:cs="Arial"/>
                <w:lang w:eastAsia="es-ES"/>
              </w:rPr>
            </w:pPr>
            <w:r w:rsidRPr="007B1CE4">
              <w:rPr>
                <w:rFonts w:ascii="Arial Narrow" w:eastAsia="Arial Unicode MS" w:hAnsi="Arial Narrow" w:cs="Arial"/>
                <w:b/>
                <w:lang w:eastAsia="es-ES"/>
              </w:rPr>
              <w:t>NOTA 1:</w:t>
            </w:r>
            <w:r w:rsidRPr="007B1CE4">
              <w:rPr>
                <w:rFonts w:ascii="Arial Narrow" w:eastAsia="Arial Unicode MS" w:hAnsi="Arial Narrow" w:cs="Arial"/>
                <w:lang w:eastAsia="es-ES"/>
              </w:rPr>
              <w:t xml:space="preserve"> Considerando que el porcentaje asignado por la acreditación de los bienes y/o servicios tiene el carácter de comparación de propuestas, el presente formulario debe presentarse debidamente diligenciado y suscrito, con la oferta, so pena de no otorgarse el respectivo puntaje.</w:t>
            </w:r>
          </w:p>
          <w:p w14:paraId="51E2FA65" w14:textId="77777777" w:rsidR="007B1CE4" w:rsidRPr="007B1CE4" w:rsidRDefault="007B1CE4" w:rsidP="007B1CE4">
            <w:pPr>
              <w:contextualSpacing/>
              <w:jc w:val="both"/>
              <w:rPr>
                <w:rFonts w:ascii="Arial Narrow" w:eastAsia="Arial Unicode MS" w:hAnsi="Arial Narrow" w:cs="Arial"/>
                <w:lang w:eastAsia="es-ES"/>
              </w:rPr>
            </w:pPr>
            <w:r w:rsidRPr="007B1CE4">
              <w:rPr>
                <w:rFonts w:ascii="Arial Narrow" w:eastAsia="Arial Unicode MS" w:hAnsi="Arial Narrow" w:cs="Arial"/>
                <w:b/>
                <w:lang w:eastAsia="es-ES"/>
              </w:rPr>
              <w:t>NOTA 2:</w:t>
            </w:r>
            <w:r w:rsidRPr="007B1CE4">
              <w:rPr>
                <w:rFonts w:ascii="Arial Narrow" w:eastAsia="Arial Unicode MS" w:hAnsi="Arial Narrow" w:cs="Arial"/>
                <w:lang w:eastAsia="es-ES"/>
              </w:rPr>
              <w:t xml:space="preserve"> El oferente seleccionado con productos y/o servicios de origen nacional o acreditado no podrá cambiar el origen de los mismos, al momento de la entrega y/o ejecución, salvo circunstancias de fuerza mayor o caso fortuito (debidamente acreditados).</w:t>
            </w:r>
          </w:p>
          <w:p w14:paraId="0BACE6F6" w14:textId="77777777" w:rsidR="007B1CE4" w:rsidRPr="007B1CE4" w:rsidRDefault="007B1CE4" w:rsidP="007B1CE4">
            <w:pPr>
              <w:contextualSpacing/>
              <w:jc w:val="both"/>
              <w:rPr>
                <w:rFonts w:ascii="Arial Narrow" w:eastAsia="Arial Unicode MS" w:hAnsi="Arial Narrow" w:cs="Arial"/>
                <w:lang w:eastAsia="es-ES"/>
              </w:rPr>
            </w:pPr>
            <w:r w:rsidRPr="007B1CE4">
              <w:rPr>
                <w:rFonts w:ascii="Arial Narrow" w:eastAsia="Arial Unicode MS" w:hAnsi="Arial Narrow" w:cs="Arial"/>
                <w:b/>
                <w:lang w:eastAsia="es-ES"/>
              </w:rPr>
              <w:t>NOTA 3:</w:t>
            </w:r>
            <w:r w:rsidRPr="007B1CE4">
              <w:rPr>
                <w:rFonts w:ascii="Arial Narrow" w:eastAsia="Arial Unicode MS" w:hAnsi="Arial Narrow" w:cs="Arial"/>
                <w:lang w:eastAsia="es-ES"/>
              </w:rPr>
              <w:t xml:space="preserve"> El oferente seleccionado con bienes y/o servicios con componente nacional, tendrá la obligación de cumplir con el mismo durante la ejecución del contrato, so pena de hacerse acreedor a las sanciones de Ley.</w:t>
            </w:r>
          </w:p>
          <w:p w14:paraId="03251EEC" w14:textId="77777777" w:rsidR="007B1CE4" w:rsidRPr="007B1CE4" w:rsidRDefault="007B1CE4" w:rsidP="007B1CE4">
            <w:pPr>
              <w:contextualSpacing/>
              <w:jc w:val="both"/>
              <w:rPr>
                <w:rFonts w:ascii="Arial Narrow" w:eastAsia="Arial Unicode MS" w:hAnsi="Arial Narrow" w:cs="Arial"/>
                <w:lang w:eastAsia="es-ES"/>
              </w:rPr>
            </w:pPr>
            <w:r w:rsidRPr="007B1CE4">
              <w:rPr>
                <w:rFonts w:ascii="Arial Narrow" w:eastAsia="Arial Unicode MS" w:hAnsi="Arial Narrow" w:cs="Arial"/>
                <w:b/>
                <w:lang w:eastAsia="es-ES"/>
              </w:rPr>
              <w:t>NOTA 4:</w:t>
            </w:r>
            <w:r w:rsidRPr="007B1CE4">
              <w:rPr>
                <w:rFonts w:ascii="Arial Narrow" w:eastAsia="Arial Unicode MS" w:hAnsi="Arial Narrow" w:cs="Arial"/>
                <w:lang w:eastAsia="es-ES"/>
              </w:rPr>
              <w:t xml:space="preserve">  Sobre los aspectos y documentos señalados para la asignación del puntaje por Ley 816, la CENAC Aviación, NO REALIZARÁ y NO RECIBIRÁ ningún tipo de requerimiento, teniendo en cuenta que los mismos constituyen factor de puntaje de las ofertas, por lo que no es subsanable.</w:t>
            </w:r>
          </w:p>
          <w:p w14:paraId="421FF603" w14:textId="3E836795" w:rsidR="007B1CE4" w:rsidRPr="007B1CE4" w:rsidRDefault="007B1CE4" w:rsidP="007B1CE4">
            <w:pPr>
              <w:contextualSpacing/>
              <w:jc w:val="both"/>
              <w:rPr>
                <w:rFonts w:ascii="Arial Narrow" w:eastAsia="Arial Unicode MS" w:hAnsi="Arial Narrow" w:cs="Arial"/>
                <w:lang w:eastAsia="es-ES"/>
              </w:rPr>
            </w:pPr>
            <w:r w:rsidRPr="007B1CE4">
              <w:rPr>
                <w:rFonts w:ascii="Arial Narrow" w:eastAsia="Arial Unicode MS" w:hAnsi="Arial Narrow" w:cs="Arial"/>
                <w:b/>
                <w:lang w:eastAsia="es-ES"/>
              </w:rPr>
              <w:t>NOTA 5:</w:t>
            </w:r>
            <w:r w:rsidRPr="007B1CE4">
              <w:rPr>
                <w:rFonts w:ascii="Arial Narrow" w:eastAsia="Arial Unicode MS" w:hAnsi="Arial Narrow" w:cs="Arial"/>
                <w:lang w:eastAsia="es-ES"/>
              </w:rPr>
              <w:t xml:space="preserve"> El </w:t>
            </w:r>
            <w:r w:rsidR="009A2883" w:rsidRPr="007B1CE4">
              <w:rPr>
                <w:rFonts w:ascii="Arial Narrow" w:eastAsia="Arial Unicode MS" w:hAnsi="Arial Narrow" w:cs="Arial"/>
                <w:lang w:eastAsia="es-ES"/>
              </w:rPr>
              <w:t>oferente, manifiesta</w:t>
            </w:r>
            <w:r w:rsidRPr="007B1CE4">
              <w:rPr>
                <w:rFonts w:ascii="Arial Narrow" w:eastAsia="Arial Unicode MS" w:hAnsi="Arial Narrow" w:cs="Arial"/>
                <w:lang w:eastAsia="es-ES"/>
              </w:rPr>
              <w:t xml:space="preserve"> con el diligenciamiento del presente formulario, que se obliga a cumplir la ejecución de los </w:t>
            </w:r>
            <w:r w:rsidR="009A2883" w:rsidRPr="007B1CE4">
              <w:rPr>
                <w:rFonts w:ascii="Arial Narrow" w:eastAsia="Arial Unicode MS" w:hAnsi="Arial Narrow" w:cs="Arial"/>
                <w:lang w:eastAsia="es-ES"/>
              </w:rPr>
              <w:t>servicios y</w:t>
            </w:r>
            <w:r w:rsidRPr="007B1CE4">
              <w:rPr>
                <w:rFonts w:ascii="Arial Narrow" w:eastAsia="Arial Unicode MS" w:hAnsi="Arial Narrow" w:cs="Arial"/>
                <w:lang w:eastAsia="es-ES"/>
              </w:rPr>
              <w:t xml:space="preserve">/o entrega de los bienes, </w:t>
            </w:r>
            <w:r w:rsidR="00FA6E10" w:rsidRPr="007B1CE4">
              <w:rPr>
                <w:rFonts w:ascii="Arial Narrow" w:eastAsia="Arial Unicode MS" w:hAnsi="Arial Narrow" w:cs="Arial"/>
                <w:lang w:eastAsia="es-ES"/>
              </w:rPr>
              <w:t>de acuerdo con</w:t>
            </w:r>
            <w:r w:rsidRPr="007B1CE4">
              <w:rPr>
                <w:rFonts w:ascii="Arial Narrow" w:eastAsia="Arial Unicode MS" w:hAnsi="Arial Narrow" w:cs="Arial"/>
                <w:lang w:eastAsia="es-ES"/>
              </w:rPr>
              <w:t xml:space="preserve"> lo ofrecido para el otorgamiento del puntaje por concepto de Ley 816</w:t>
            </w:r>
          </w:p>
          <w:p w14:paraId="5F2DA65C" w14:textId="7089C91D" w:rsidR="007B1CE4" w:rsidRPr="005737A0" w:rsidRDefault="007B1CE4" w:rsidP="00762ECE">
            <w:pPr>
              <w:contextualSpacing/>
              <w:jc w:val="both"/>
              <w:rPr>
                <w:rFonts w:ascii="Arial Narrow" w:eastAsia="Arial Unicode MS" w:hAnsi="Arial Narrow" w:cs="Arial"/>
                <w:lang w:eastAsia="es-ES"/>
              </w:rPr>
            </w:pPr>
            <w:r w:rsidRPr="007B1CE4">
              <w:rPr>
                <w:rFonts w:ascii="Arial Narrow" w:eastAsia="Arial Unicode MS" w:hAnsi="Arial Narrow" w:cs="Arial"/>
                <w:b/>
                <w:lang w:eastAsia="es-ES"/>
              </w:rPr>
              <w:t xml:space="preserve">NOTA 6: </w:t>
            </w:r>
            <w:r w:rsidR="00611222" w:rsidRPr="0094232B">
              <w:rPr>
                <w:rFonts w:ascii="Arial Narrow" w:eastAsia="Arial Narrow" w:hAnsi="Arial Narrow" w:cs="Arial Narrow"/>
              </w:rPr>
              <w:t>Es de advertir que el presente proceso no obstante de ser una adjudicación total o parcial (por ítem) o (por lotes) SEGÚN APLIQUE y cuando conste de varios ítems, se les asignará el porcentaje proporcionalmente por regla de 3, tomando el 20%, según el bien ofertado, como el máximo puntaje a obtener (100%) o el 10% según sea el caso.</w:t>
            </w:r>
          </w:p>
        </w:tc>
      </w:tr>
    </w:tbl>
    <w:p w14:paraId="321EB4B5" w14:textId="77777777" w:rsidR="00762ECE" w:rsidRDefault="00762ECE" w:rsidP="00762ECE">
      <w:pPr>
        <w:contextualSpacing/>
        <w:jc w:val="both"/>
        <w:rPr>
          <w:rFonts w:ascii="Arial Narrow" w:eastAsia="Arial Unicode MS" w:hAnsi="Arial Narrow" w:cs="Arial"/>
          <w:lang w:eastAsia="es-ES"/>
        </w:rPr>
      </w:pPr>
    </w:p>
    <w:p w14:paraId="40B8BA38" w14:textId="072CA76A" w:rsidR="00A70747" w:rsidRPr="00740CD7" w:rsidRDefault="00A70747" w:rsidP="00197B4C">
      <w:pPr>
        <w:contextualSpacing/>
        <w:jc w:val="both"/>
        <w:rPr>
          <w:rFonts w:ascii="Arial Narrow" w:eastAsia="Arial Unicode MS" w:hAnsi="Arial Narrow" w:cs="Arial"/>
          <w:lang w:eastAsia="es-ES"/>
        </w:rPr>
      </w:pPr>
      <w:r w:rsidRPr="00740CD7">
        <w:rPr>
          <w:rFonts w:ascii="Arial Narrow" w:eastAsia="Arial Unicode MS" w:hAnsi="Arial Narrow" w:cs="Arial"/>
          <w:lang w:eastAsia="es-ES"/>
        </w:rPr>
        <w:t>__________________________________</w:t>
      </w:r>
    </w:p>
    <w:p w14:paraId="09CCDC8D" w14:textId="77777777" w:rsidR="00A70747" w:rsidRPr="00740CD7" w:rsidRDefault="00A70747" w:rsidP="00197B4C">
      <w:pPr>
        <w:contextualSpacing/>
        <w:jc w:val="both"/>
        <w:rPr>
          <w:rFonts w:ascii="Arial Narrow" w:eastAsia="Arial Unicode MS" w:hAnsi="Arial Narrow" w:cs="Arial"/>
          <w:lang w:eastAsia="es-ES"/>
        </w:rPr>
      </w:pPr>
      <w:r w:rsidRPr="00740CD7">
        <w:rPr>
          <w:rFonts w:ascii="Arial Narrow" w:eastAsia="Arial Unicode MS" w:hAnsi="Arial Narrow" w:cs="Arial"/>
          <w:lang w:eastAsia="es-ES"/>
        </w:rPr>
        <w:t>Firma del Representante Legal y/o apoderado</w:t>
      </w:r>
    </w:p>
    <w:p w14:paraId="74BEB5F9" w14:textId="328F8A68" w:rsidR="00740CD7" w:rsidRPr="00740CD7" w:rsidRDefault="00A70747" w:rsidP="00FA3412">
      <w:pPr>
        <w:contextualSpacing/>
        <w:jc w:val="both"/>
        <w:rPr>
          <w:rFonts w:ascii="Arial Narrow" w:hAnsi="Arial Narrow"/>
          <w:b/>
          <w:lang w:val="es-MX"/>
        </w:rPr>
      </w:pPr>
      <w:r w:rsidRPr="00740CD7">
        <w:rPr>
          <w:rFonts w:ascii="Arial Narrow" w:eastAsia="Arial Unicode MS" w:hAnsi="Arial Narrow" w:cs="Arial"/>
          <w:lang w:eastAsia="es-ES"/>
        </w:rPr>
        <w:lastRenderedPageBreak/>
        <w:t>C.C</w:t>
      </w:r>
    </w:p>
    <w:sectPr w:rsidR="00740CD7" w:rsidRPr="00740CD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690776"/>
    <w:multiLevelType w:val="hybridMultilevel"/>
    <w:tmpl w:val="0152019C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4B6A61"/>
    <w:multiLevelType w:val="hybridMultilevel"/>
    <w:tmpl w:val="DF3A5630"/>
    <w:lvl w:ilvl="0" w:tplc="F87E8702">
      <w:start w:val="1"/>
      <w:numFmt w:val="decimal"/>
      <w:lvlText w:val="%1."/>
      <w:lvlJc w:val="left"/>
      <w:pPr>
        <w:ind w:left="644" w:hanging="360"/>
      </w:pPr>
      <w:rPr>
        <w:b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9011AC"/>
    <w:multiLevelType w:val="hybridMultilevel"/>
    <w:tmpl w:val="6322A59A"/>
    <w:lvl w:ilvl="0" w:tplc="B70CF074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5693540">
    <w:abstractNumId w:val="1"/>
  </w:num>
  <w:num w:numId="2" w16cid:durableId="938872054">
    <w:abstractNumId w:val="0"/>
  </w:num>
  <w:num w:numId="3" w16cid:durableId="6800152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0747"/>
    <w:rsid w:val="00025676"/>
    <w:rsid w:val="00047AB4"/>
    <w:rsid w:val="000E45E2"/>
    <w:rsid w:val="00172714"/>
    <w:rsid w:val="00195A3B"/>
    <w:rsid w:val="00197B4C"/>
    <w:rsid w:val="001A3E9B"/>
    <w:rsid w:val="001B1059"/>
    <w:rsid w:val="00210DEE"/>
    <w:rsid w:val="00272DA8"/>
    <w:rsid w:val="003045E3"/>
    <w:rsid w:val="00311E26"/>
    <w:rsid w:val="0037316F"/>
    <w:rsid w:val="003C02A1"/>
    <w:rsid w:val="003E5383"/>
    <w:rsid w:val="004C0651"/>
    <w:rsid w:val="004F3A46"/>
    <w:rsid w:val="005737A0"/>
    <w:rsid w:val="005B2955"/>
    <w:rsid w:val="005B3168"/>
    <w:rsid w:val="005C595E"/>
    <w:rsid w:val="0060737E"/>
    <w:rsid w:val="00611222"/>
    <w:rsid w:val="00667A7B"/>
    <w:rsid w:val="006A1E44"/>
    <w:rsid w:val="006C69AC"/>
    <w:rsid w:val="0073721D"/>
    <w:rsid w:val="00740CD7"/>
    <w:rsid w:val="00762ECE"/>
    <w:rsid w:val="007B1CE4"/>
    <w:rsid w:val="00821EB8"/>
    <w:rsid w:val="00823761"/>
    <w:rsid w:val="008C0757"/>
    <w:rsid w:val="0095429A"/>
    <w:rsid w:val="009A2883"/>
    <w:rsid w:val="009D20D0"/>
    <w:rsid w:val="00A30796"/>
    <w:rsid w:val="00A40D16"/>
    <w:rsid w:val="00A5615C"/>
    <w:rsid w:val="00A70747"/>
    <w:rsid w:val="00B30270"/>
    <w:rsid w:val="00B77566"/>
    <w:rsid w:val="00BB400F"/>
    <w:rsid w:val="00BD307B"/>
    <w:rsid w:val="00BD7E54"/>
    <w:rsid w:val="00C66878"/>
    <w:rsid w:val="00CF7252"/>
    <w:rsid w:val="00DA6028"/>
    <w:rsid w:val="00E91553"/>
    <w:rsid w:val="00EC3A08"/>
    <w:rsid w:val="00FA11D0"/>
    <w:rsid w:val="00FA3412"/>
    <w:rsid w:val="00FA6E10"/>
    <w:rsid w:val="00FC2A03"/>
    <w:rsid w:val="00FD5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65414"/>
  <w15:chartTrackingRefBased/>
  <w15:docId w15:val="{EC4A71DE-EE9E-4B02-9746-F840C751F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40CD7"/>
    <w:pPr>
      <w:ind w:left="720"/>
      <w:contextualSpacing/>
    </w:pPr>
  </w:style>
  <w:style w:type="table" w:styleId="Tablaconcuadrcula">
    <w:name w:val="Table Grid"/>
    <w:basedOn w:val="Tablanormal"/>
    <w:uiPriority w:val="39"/>
    <w:rsid w:val="007B1C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311E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11E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48C05D-ACA4-4A77-894E-41CBBB8B6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742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Prada</dc:creator>
  <cp:keywords/>
  <dc:description/>
  <cp:lastModifiedBy>MARIA CAROLINA LOZANO GUZMAN</cp:lastModifiedBy>
  <cp:revision>6</cp:revision>
  <cp:lastPrinted>2023-03-31T20:17:00Z</cp:lastPrinted>
  <dcterms:created xsi:type="dcterms:W3CDTF">2023-04-14T14:04:00Z</dcterms:created>
  <dcterms:modified xsi:type="dcterms:W3CDTF">2026-03-17T00:05:00Z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2022-11-13T22:21:21Z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24ffdbc2-963e-425b-9e45-ec8cef868307</vt:lpwstr>
  </property>
  <property fmtid="{D5CDD505-2E9C-101B-9397-08002B2CF9AE}" pid="8" name="MSIP_Label_1299739c-ad3d-4908-806e-4d91151a6e13_ContentBits">
    <vt:lpwstr>0</vt:lpwstr>
  </property>
</Properties>
</file>